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7B50A" w14:textId="31371603" w:rsidR="00F82ABD" w:rsidRPr="00FC08E8" w:rsidRDefault="00280EAD" w:rsidP="00FC08E8">
      <w:pPr>
        <w:jc w:val="center"/>
        <w:outlineLvl w:val="1"/>
        <w:rPr>
          <w:rFonts w:asciiTheme="minorHAnsi" w:hAnsiTheme="minorHAnsi" w:cstheme="minorHAnsi"/>
          <w:b/>
          <w:noProof/>
          <w:sz w:val="24"/>
          <w:lang w:val="es-ES_tradnl" w:eastAsia="es-ES_tradnl"/>
        </w:rPr>
      </w:pPr>
      <w:r w:rsidRPr="00FC08E8">
        <w:rPr>
          <w:rFonts w:asciiTheme="minorHAnsi" w:hAnsiTheme="minorHAnsi" w:cstheme="minorHAnsi"/>
          <w:b/>
          <w:noProof/>
          <w:sz w:val="24"/>
          <w:lang w:val="es-ES_tradnl" w:eastAsia="es-ES_tradnl"/>
        </w:rPr>
        <w:t>Theo Hernando Olmo</w:t>
      </w:r>
    </w:p>
    <w:p w14:paraId="1438DD07" w14:textId="77777777" w:rsidR="00160A23" w:rsidRPr="00825C5C" w:rsidRDefault="00280EAD" w:rsidP="00FC08E8">
      <w:pPr>
        <w:outlineLvl w:val="1"/>
        <w:rPr>
          <w:rFonts w:asciiTheme="minorHAnsi" w:hAnsiTheme="minorHAnsi" w:cstheme="minorHAnsi"/>
          <w:bCs/>
          <w:noProof/>
          <w:sz w:val="22"/>
          <w:szCs w:val="22"/>
          <w:lang w:val="es-ES_tradnl" w:eastAsia="es-ES_tradnl"/>
        </w:rPr>
      </w:pPr>
      <w:r w:rsidRPr="00825C5C">
        <w:rPr>
          <w:rFonts w:asciiTheme="minorHAnsi" w:hAnsiTheme="minorHAnsi" w:cstheme="minorHAnsi"/>
          <w:bCs/>
          <w:noProof/>
          <w:sz w:val="22"/>
          <w:szCs w:val="22"/>
          <w:lang w:val="es-ES_tradnl" w:eastAsia="es-ES_tradnl"/>
        </w:rPr>
        <w:t>Ingeniero Técnico Agrícola por la ULL, Máster en Prevención de</w:t>
      </w:r>
      <w:r w:rsidR="008E67A1" w:rsidRPr="00825C5C">
        <w:rPr>
          <w:rFonts w:asciiTheme="minorHAnsi" w:hAnsiTheme="minorHAnsi" w:cstheme="minorHAnsi"/>
          <w:bCs/>
          <w:noProof/>
          <w:sz w:val="22"/>
          <w:szCs w:val="22"/>
          <w:lang w:val="es-ES_tradnl" w:eastAsia="es-ES_tradnl"/>
        </w:rPr>
        <w:t xml:space="preserve"> Riegos Laborales y Docente de Formación Profesional para el E</w:t>
      </w:r>
      <w:r w:rsidRPr="00825C5C">
        <w:rPr>
          <w:rFonts w:asciiTheme="minorHAnsi" w:hAnsiTheme="minorHAnsi" w:cstheme="minorHAnsi"/>
          <w:bCs/>
          <w:noProof/>
          <w:sz w:val="22"/>
          <w:szCs w:val="22"/>
          <w:lang w:val="es-ES_tradnl" w:eastAsia="es-ES_tradnl"/>
        </w:rPr>
        <w:t>mpleo, en 2002 inició su PFC sobre la captación de las nieblas en Tenerife junto con el ICIA y la ULL</w:t>
      </w:r>
      <w:r w:rsidR="008E67A1" w:rsidRPr="00825C5C">
        <w:rPr>
          <w:rFonts w:asciiTheme="minorHAnsi" w:hAnsiTheme="minorHAnsi" w:cstheme="minorHAnsi"/>
          <w:bCs/>
          <w:noProof/>
          <w:sz w:val="22"/>
          <w:szCs w:val="22"/>
          <w:lang w:val="es-ES_tradnl" w:eastAsia="es-ES_tradnl"/>
        </w:rPr>
        <w:t>, y</w:t>
      </w:r>
      <w:r w:rsidRPr="00825C5C">
        <w:rPr>
          <w:rFonts w:asciiTheme="minorHAnsi" w:hAnsiTheme="minorHAnsi" w:cstheme="minorHAnsi"/>
          <w:bCs/>
          <w:noProof/>
          <w:sz w:val="22"/>
          <w:szCs w:val="22"/>
          <w:lang w:val="es-ES_tradnl" w:eastAsia="es-ES_tradnl"/>
        </w:rPr>
        <w:t xml:space="preserve"> que finalizó en 2005. Desde entonces</w:t>
      </w:r>
      <w:r w:rsidR="008E67A1" w:rsidRPr="00825C5C">
        <w:rPr>
          <w:rFonts w:asciiTheme="minorHAnsi" w:hAnsiTheme="minorHAnsi" w:cstheme="minorHAnsi"/>
          <w:bCs/>
          <w:noProof/>
          <w:sz w:val="22"/>
          <w:szCs w:val="22"/>
          <w:lang w:val="es-ES_tradnl" w:eastAsia="es-ES_tradnl"/>
        </w:rPr>
        <w:t>,</w:t>
      </w:r>
      <w:r w:rsidRPr="00825C5C">
        <w:rPr>
          <w:rFonts w:asciiTheme="minorHAnsi" w:hAnsiTheme="minorHAnsi" w:cstheme="minorHAnsi"/>
          <w:bCs/>
          <w:noProof/>
          <w:sz w:val="22"/>
          <w:szCs w:val="22"/>
          <w:lang w:val="es-ES_tradnl" w:eastAsia="es-ES_tradnl"/>
        </w:rPr>
        <w:t xml:space="preserve"> fue jefe de proyectos internacionales de cooperación en Natural Aqua SL, </w:t>
      </w:r>
      <w:r w:rsidR="008E67A1" w:rsidRPr="00825C5C">
        <w:rPr>
          <w:rFonts w:asciiTheme="minorHAnsi" w:hAnsiTheme="minorHAnsi" w:cstheme="minorHAnsi"/>
          <w:bCs/>
          <w:noProof/>
          <w:sz w:val="22"/>
          <w:szCs w:val="22"/>
          <w:lang w:val="es-ES_tradnl" w:eastAsia="es-ES_tradnl"/>
        </w:rPr>
        <w:t>sobre</w:t>
      </w:r>
      <w:r w:rsidRPr="00825C5C">
        <w:rPr>
          <w:rFonts w:asciiTheme="minorHAnsi" w:hAnsiTheme="minorHAnsi" w:cstheme="minorHAnsi"/>
          <w:bCs/>
          <w:noProof/>
          <w:sz w:val="22"/>
          <w:szCs w:val="22"/>
          <w:lang w:val="es-ES_tradnl" w:eastAsia="es-ES_tradnl"/>
        </w:rPr>
        <w:t xml:space="preserve"> </w:t>
      </w:r>
      <w:r w:rsidR="008E67A1" w:rsidRPr="00825C5C">
        <w:rPr>
          <w:rFonts w:asciiTheme="minorHAnsi" w:hAnsiTheme="minorHAnsi" w:cstheme="minorHAnsi"/>
          <w:bCs/>
          <w:noProof/>
          <w:sz w:val="22"/>
          <w:szCs w:val="22"/>
          <w:lang w:val="es-ES_tradnl" w:eastAsia="es-ES_tradnl"/>
        </w:rPr>
        <w:t xml:space="preserve">el diseño e </w:t>
      </w:r>
      <w:r w:rsidRPr="00825C5C">
        <w:rPr>
          <w:rFonts w:asciiTheme="minorHAnsi" w:hAnsiTheme="minorHAnsi" w:cstheme="minorHAnsi"/>
          <w:bCs/>
          <w:noProof/>
          <w:sz w:val="22"/>
          <w:szCs w:val="22"/>
          <w:lang w:val="es-ES_tradnl" w:eastAsia="es-ES_tradnl"/>
        </w:rPr>
        <w:t>instalación de sistemas artificiales de captación de nieblas para uso humano y forestal. En 2008, desarrolla y patenta el captador tridimensional de agua de niebla, rocío y precipitaciones NRP 3.0 y crea su primera empresa de ingeni</w:t>
      </w:r>
      <w:r w:rsidR="008E67A1" w:rsidRPr="00825C5C">
        <w:rPr>
          <w:rFonts w:asciiTheme="minorHAnsi" w:hAnsiTheme="minorHAnsi" w:cstheme="minorHAnsi"/>
          <w:bCs/>
          <w:noProof/>
          <w:sz w:val="22"/>
          <w:szCs w:val="22"/>
          <w:lang w:val="es-ES_tradnl" w:eastAsia="es-ES_tradnl"/>
        </w:rPr>
        <w:t>e</w:t>
      </w:r>
      <w:r w:rsidRPr="00825C5C">
        <w:rPr>
          <w:rFonts w:asciiTheme="minorHAnsi" w:hAnsiTheme="minorHAnsi" w:cstheme="minorHAnsi"/>
          <w:bCs/>
          <w:noProof/>
          <w:sz w:val="22"/>
          <w:szCs w:val="22"/>
          <w:lang w:val="es-ES_tradnl" w:eastAsia="es-ES_tradnl"/>
        </w:rPr>
        <w:t>ría, Montes Verdes Ingeniería. En 2012 crea la empresa Agua de ni</w:t>
      </w:r>
      <w:r w:rsidR="008E67A1" w:rsidRPr="00825C5C">
        <w:rPr>
          <w:rFonts w:asciiTheme="minorHAnsi" w:hAnsiTheme="minorHAnsi" w:cstheme="minorHAnsi"/>
          <w:bCs/>
          <w:noProof/>
          <w:sz w:val="22"/>
          <w:szCs w:val="22"/>
          <w:lang w:val="es-ES_tradnl" w:eastAsia="es-ES_tradnl"/>
        </w:rPr>
        <w:t>e</w:t>
      </w:r>
      <w:r w:rsidRPr="00825C5C">
        <w:rPr>
          <w:rFonts w:asciiTheme="minorHAnsi" w:hAnsiTheme="minorHAnsi" w:cstheme="minorHAnsi"/>
          <w:bCs/>
          <w:noProof/>
          <w:sz w:val="22"/>
          <w:szCs w:val="22"/>
          <w:lang w:val="es-ES_tradnl" w:eastAsia="es-ES_tradnl"/>
        </w:rPr>
        <w:t>bla de Canarias SL, con la crea la primera instalación del mundo para la obtención y embotellado de agua procendente de las nieblas</w:t>
      </w:r>
      <w:r w:rsidR="00160A23" w:rsidRPr="00825C5C">
        <w:rPr>
          <w:rFonts w:asciiTheme="minorHAnsi" w:hAnsiTheme="minorHAnsi" w:cstheme="minorHAnsi"/>
          <w:bCs/>
          <w:noProof/>
          <w:sz w:val="22"/>
          <w:szCs w:val="22"/>
          <w:lang w:val="es-ES_tradnl" w:eastAsia="es-ES_tradnl"/>
        </w:rPr>
        <w:t xml:space="preserve"> bajo la marca Ali</w:t>
      </w:r>
      <w:r w:rsidR="008E67A1" w:rsidRPr="00825C5C">
        <w:rPr>
          <w:rFonts w:asciiTheme="minorHAnsi" w:hAnsiTheme="minorHAnsi" w:cstheme="minorHAnsi"/>
          <w:bCs/>
          <w:noProof/>
          <w:sz w:val="22"/>
          <w:szCs w:val="22"/>
          <w:lang w:val="es-ES_tradnl" w:eastAsia="es-ES_tradnl"/>
        </w:rPr>
        <w:t>s</w:t>
      </w:r>
      <w:r w:rsidR="00160A23" w:rsidRPr="00825C5C">
        <w:rPr>
          <w:rFonts w:asciiTheme="minorHAnsi" w:hAnsiTheme="minorHAnsi" w:cstheme="minorHAnsi"/>
          <w:bCs/>
          <w:noProof/>
          <w:sz w:val="22"/>
          <w:szCs w:val="22"/>
          <w:lang w:val="es-ES_tradnl" w:eastAsia="es-ES_tradnl"/>
        </w:rPr>
        <w:t>ios</w:t>
      </w:r>
      <w:r w:rsidR="008E67A1" w:rsidRPr="00825C5C">
        <w:rPr>
          <w:rFonts w:asciiTheme="minorHAnsi" w:hAnsiTheme="minorHAnsi" w:cstheme="minorHAnsi"/>
          <w:bCs/>
          <w:noProof/>
          <w:sz w:val="22"/>
          <w:szCs w:val="22"/>
          <w:lang w:val="es-ES_tradnl" w:eastAsia="es-ES_tradnl"/>
        </w:rPr>
        <w:t xml:space="preserve"> en Gran Canaria</w:t>
      </w:r>
      <w:r w:rsidRPr="00825C5C">
        <w:rPr>
          <w:rFonts w:asciiTheme="minorHAnsi" w:hAnsiTheme="minorHAnsi" w:cstheme="minorHAnsi"/>
          <w:bCs/>
          <w:noProof/>
          <w:sz w:val="22"/>
          <w:szCs w:val="22"/>
          <w:lang w:val="es-ES_tradnl" w:eastAsia="es-ES_tradnl"/>
        </w:rPr>
        <w:t xml:space="preserve">. </w:t>
      </w:r>
      <w:r w:rsidR="00160A23" w:rsidRPr="00825C5C">
        <w:rPr>
          <w:rFonts w:asciiTheme="minorHAnsi" w:hAnsiTheme="minorHAnsi" w:cstheme="minorHAnsi"/>
          <w:bCs/>
          <w:noProof/>
          <w:sz w:val="22"/>
          <w:szCs w:val="22"/>
          <w:lang w:val="es-ES_tradnl" w:eastAsia="es-ES_tradnl"/>
        </w:rPr>
        <w:t>En 2015 crea las empresas Mist Water International S</w:t>
      </w:r>
      <w:r w:rsidR="008E67A1" w:rsidRPr="00825C5C">
        <w:rPr>
          <w:rFonts w:asciiTheme="minorHAnsi" w:hAnsiTheme="minorHAnsi" w:cstheme="minorHAnsi"/>
          <w:bCs/>
          <w:noProof/>
          <w:sz w:val="22"/>
          <w:szCs w:val="22"/>
          <w:lang w:val="es-ES_tradnl" w:eastAsia="es-ES_tradnl"/>
        </w:rPr>
        <w:t xml:space="preserve">A de </w:t>
      </w:r>
      <w:r w:rsidR="00160A23" w:rsidRPr="00825C5C">
        <w:rPr>
          <w:rFonts w:asciiTheme="minorHAnsi" w:hAnsiTheme="minorHAnsi" w:cstheme="minorHAnsi"/>
          <w:bCs/>
          <w:noProof/>
          <w:sz w:val="22"/>
          <w:szCs w:val="22"/>
          <w:lang w:val="es-ES_tradnl" w:eastAsia="es-ES_tradnl"/>
        </w:rPr>
        <w:t xml:space="preserve">CV con sede en México y Agualternativa SL, en Tenerife, con embotelladora propia </w:t>
      </w:r>
      <w:r w:rsidR="008E67A1" w:rsidRPr="00825C5C">
        <w:rPr>
          <w:rFonts w:asciiTheme="minorHAnsi" w:hAnsiTheme="minorHAnsi" w:cstheme="minorHAnsi"/>
          <w:bCs/>
          <w:noProof/>
          <w:sz w:val="22"/>
          <w:szCs w:val="22"/>
          <w:lang w:val="es-ES_tradnl" w:eastAsia="es-ES_tradnl"/>
        </w:rPr>
        <w:t>bajo</w:t>
      </w:r>
      <w:r w:rsidR="00160A23" w:rsidRPr="00825C5C">
        <w:rPr>
          <w:rFonts w:asciiTheme="minorHAnsi" w:hAnsiTheme="minorHAnsi" w:cstheme="minorHAnsi"/>
          <w:bCs/>
          <w:noProof/>
          <w:sz w:val="22"/>
          <w:szCs w:val="22"/>
          <w:lang w:val="es-ES_tradnl" w:eastAsia="es-ES_tradnl"/>
        </w:rPr>
        <w:t xml:space="preserve"> la marca Garoé.</w:t>
      </w:r>
    </w:p>
    <w:p w14:paraId="6484014D" w14:textId="77777777" w:rsidR="00160A23" w:rsidRPr="00825C5C" w:rsidRDefault="007A75C2" w:rsidP="00FC08E8">
      <w:pPr>
        <w:outlineLvl w:val="1"/>
        <w:rPr>
          <w:rFonts w:asciiTheme="minorHAnsi" w:hAnsiTheme="minorHAnsi" w:cstheme="minorHAnsi"/>
          <w:bCs/>
          <w:noProof/>
          <w:sz w:val="22"/>
          <w:szCs w:val="22"/>
          <w:lang w:val="es-ES_tradnl" w:eastAsia="es-ES_tradnl"/>
        </w:rPr>
      </w:pPr>
      <w:r w:rsidRPr="00825C5C">
        <w:rPr>
          <w:rFonts w:asciiTheme="minorHAnsi" w:hAnsiTheme="minorHAnsi" w:cstheme="minorHAnsi"/>
          <w:bCs/>
          <w:noProof/>
          <w:sz w:val="22"/>
          <w:szCs w:val="22"/>
          <w:lang w:val="es-ES_tradnl" w:eastAsia="es-ES_tradnl"/>
        </w:rPr>
        <w:t>E</w:t>
      </w:r>
      <w:r w:rsidR="00160A23" w:rsidRPr="00825C5C">
        <w:rPr>
          <w:rFonts w:asciiTheme="minorHAnsi" w:hAnsiTheme="minorHAnsi" w:cstheme="minorHAnsi"/>
          <w:bCs/>
          <w:noProof/>
          <w:sz w:val="22"/>
          <w:szCs w:val="22"/>
          <w:lang w:val="es-ES_tradnl" w:eastAsia="es-ES_tradnl"/>
        </w:rPr>
        <w:t xml:space="preserve">n 2020 </w:t>
      </w:r>
      <w:r w:rsidR="008E67A1" w:rsidRPr="00825C5C">
        <w:rPr>
          <w:rFonts w:asciiTheme="minorHAnsi" w:hAnsiTheme="minorHAnsi" w:cstheme="minorHAnsi"/>
          <w:bCs/>
          <w:noProof/>
          <w:sz w:val="22"/>
          <w:szCs w:val="22"/>
          <w:lang w:val="es-ES_tradnl" w:eastAsia="es-ES_tradnl"/>
        </w:rPr>
        <w:t>se incorpora</w:t>
      </w:r>
      <w:r w:rsidR="00160A23" w:rsidRPr="00825C5C">
        <w:rPr>
          <w:rFonts w:asciiTheme="minorHAnsi" w:hAnsiTheme="minorHAnsi" w:cstheme="minorHAnsi"/>
          <w:bCs/>
          <w:noProof/>
          <w:sz w:val="22"/>
          <w:szCs w:val="22"/>
          <w:lang w:val="es-ES_tradnl" w:eastAsia="es-ES_tradnl"/>
        </w:rPr>
        <w:t xml:space="preserve"> como responsable del departamento técnico y </w:t>
      </w:r>
      <w:r w:rsidR="008E67A1" w:rsidRPr="00825C5C">
        <w:rPr>
          <w:rFonts w:asciiTheme="minorHAnsi" w:hAnsiTheme="minorHAnsi" w:cstheme="minorHAnsi"/>
          <w:bCs/>
          <w:noProof/>
          <w:sz w:val="22"/>
          <w:szCs w:val="22"/>
          <w:lang w:val="es-ES_tradnl" w:eastAsia="es-ES_tradnl"/>
        </w:rPr>
        <w:t>como parte del equipo</w:t>
      </w:r>
      <w:r w:rsidRPr="00825C5C">
        <w:rPr>
          <w:rFonts w:asciiTheme="minorHAnsi" w:hAnsiTheme="minorHAnsi" w:cstheme="minorHAnsi"/>
          <w:bCs/>
          <w:noProof/>
          <w:sz w:val="22"/>
          <w:szCs w:val="22"/>
          <w:lang w:val="es-ES_tradnl" w:eastAsia="es-ES_tradnl"/>
        </w:rPr>
        <w:t xml:space="preserve"> docente </w:t>
      </w:r>
      <w:r w:rsidR="00160A23" w:rsidRPr="00825C5C">
        <w:rPr>
          <w:rFonts w:asciiTheme="minorHAnsi" w:hAnsiTheme="minorHAnsi" w:cstheme="minorHAnsi"/>
          <w:bCs/>
          <w:noProof/>
          <w:sz w:val="22"/>
          <w:szCs w:val="22"/>
          <w:lang w:val="es-ES_tradnl" w:eastAsia="es-ES_tradnl"/>
        </w:rPr>
        <w:t>en ASAGA Canarias ASAJA, la asociación de agric</w:t>
      </w:r>
      <w:r w:rsidRPr="00825C5C">
        <w:rPr>
          <w:rFonts w:asciiTheme="minorHAnsi" w:hAnsiTheme="minorHAnsi" w:cstheme="minorHAnsi"/>
          <w:bCs/>
          <w:noProof/>
          <w:sz w:val="22"/>
          <w:szCs w:val="22"/>
          <w:lang w:val="es-ES_tradnl" w:eastAsia="es-ES_tradnl"/>
        </w:rPr>
        <w:t xml:space="preserve">ultores y ganaderos de Canarias, </w:t>
      </w:r>
      <w:r w:rsidR="008E67A1" w:rsidRPr="00825C5C">
        <w:rPr>
          <w:rFonts w:asciiTheme="minorHAnsi" w:hAnsiTheme="minorHAnsi" w:cstheme="minorHAnsi"/>
          <w:bCs/>
          <w:noProof/>
          <w:sz w:val="22"/>
          <w:szCs w:val="22"/>
          <w:lang w:val="es-ES_tradnl" w:eastAsia="es-ES_tradnl"/>
        </w:rPr>
        <w:t>donde también realiza</w:t>
      </w:r>
      <w:r w:rsidRPr="00825C5C">
        <w:rPr>
          <w:rFonts w:asciiTheme="minorHAnsi" w:hAnsiTheme="minorHAnsi" w:cstheme="minorHAnsi"/>
          <w:bCs/>
          <w:noProof/>
          <w:sz w:val="22"/>
          <w:szCs w:val="22"/>
          <w:lang w:val="es-ES_tradnl" w:eastAsia="es-ES_tradnl"/>
        </w:rPr>
        <w:t xml:space="preserve"> labores de modernización y digitalización de la asociación.</w:t>
      </w:r>
    </w:p>
    <w:p w14:paraId="3732C3CF" w14:textId="77777777" w:rsidR="00280EAD" w:rsidRPr="00825C5C" w:rsidRDefault="00280EAD" w:rsidP="00FC08E8">
      <w:pPr>
        <w:outlineLvl w:val="1"/>
        <w:rPr>
          <w:rFonts w:asciiTheme="minorHAnsi" w:hAnsiTheme="minorHAnsi" w:cstheme="minorHAnsi"/>
          <w:bCs/>
          <w:noProof/>
          <w:sz w:val="22"/>
          <w:szCs w:val="22"/>
          <w:lang w:val="es-ES_tradnl" w:eastAsia="es-ES_tradnl"/>
        </w:rPr>
      </w:pPr>
      <w:r w:rsidRPr="00825C5C">
        <w:rPr>
          <w:rFonts w:asciiTheme="minorHAnsi" w:hAnsiTheme="minorHAnsi" w:cstheme="minorHAnsi"/>
          <w:bCs/>
          <w:noProof/>
          <w:sz w:val="22"/>
          <w:szCs w:val="22"/>
          <w:lang w:val="es-ES_tradnl" w:eastAsia="es-ES_tradnl"/>
        </w:rPr>
        <w:t xml:space="preserve">Es autor de varias publicaciones técnicas y ha sido consultor y asesor en varios proyectos nacionales e internacioanles sobre la captación de nieblas y su uso. Algunos de </w:t>
      </w:r>
      <w:r w:rsidR="00160A23" w:rsidRPr="00825C5C">
        <w:rPr>
          <w:rFonts w:asciiTheme="minorHAnsi" w:hAnsiTheme="minorHAnsi" w:cstheme="minorHAnsi"/>
          <w:bCs/>
          <w:noProof/>
          <w:sz w:val="22"/>
          <w:szCs w:val="22"/>
          <w:lang w:val="es-ES_tradnl" w:eastAsia="es-ES_tradnl"/>
        </w:rPr>
        <w:t>s</w:t>
      </w:r>
      <w:r w:rsidRPr="00825C5C">
        <w:rPr>
          <w:rFonts w:asciiTheme="minorHAnsi" w:hAnsiTheme="minorHAnsi" w:cstheme="minorHAnsi"/>
          <w:bCs/>
          <w:noProof/>
          <w:sz w:val="22"/>
          <w:szCs w:val="22"/>
          <w:lang w:val="es-ES_tradnl" w:eastAsia="es-ES_tradnl"/>
        </w:rPr>
        <w:t xml:space="preserve">us colaboraciones han sido con empresas como </w:t>
      </w:r>
      <w:r w:rsidR="00160A23" w:rsidRPr="00825C5C">
        <w:rPr>
          <w:rFonts w:asciiTheme="minorHAnsi" w:hAnsiTheme="minorHAnsi" w:cstheme="minorHAnsi"/>
          <w:bCs/>
          <w:noProof/>
          <w:sz w:val="22"/>
          <w:szCs w:val="22"/>
          <w:lang w:val="es-ES_tradnl" w:eastAsia="es-ES_tradnl"/>
        </w:rPr>
        <w:t>Sacyr Construcción SA</w:t>
      </w:r>
      <w:r w:rsidR="008E67A1" w:rsidRPr="00825C5C">
        <w:rPr>
          <w:rFonts w:asciiTheme="minorHAnsi" w:hAnsiTheme="minorHAnsi" w:cstheme="minorHAnsi"/>
          <w:bCs/>
          <w:noProof/>
          <w:sz w:val="22"/>
          <w:szCs w:val="22"/>
          <w:lang w:val="es-ES_tradnl" w:eastAsia="es-ES_tradnl"/>
        </w:rPr>
        <w:t>, la Fundación Un Alto en el Desierto (Chile)</w:t>
      </w:r>
      <w:r w:rsidR="00160A23" w:rsidRPr="00825C5C">
        <w:rPr>
          <w:rFonts w:asciiTheme="minorHAnsi" w:hAnsiTheme="minorHAnsi" w:cstheme="minorHAnsi"/>
          <w:bCs/>
          <w:noProof/>
          <w:sz w:val="22"/>
          <w:szCs w:val="22"/>
          <w:lang w:val="es-ES_tradnl" w:eastAsia="es-ES_tradnl"/>
        </w:rPr>
        <w:t xml:space="preserve"> </w:t>
      </w:r>
      <w:r w:rsidR="008E67A1" w:rsidRPr="00825C5C">
        <w:rPr>
          <w:rFonts w:asciiTheme="minorHAnsi" w:hAnsiTheme="minorHAnsi" w:cstheme="minorHAnsi"/>
          <w:bCs/>
          <w:noProof/>
          <w:sz w:val="22"/>
          <w:szCs w:val="22"/>
          <w:lang w:val="es-ES_tradnl" w:eastAsia="es-ES_tradnl"/>
        </w:rPr>
        <w:t>e</w:t>
      </w:r>
      <w:r w:rsidR="00160A23" w:rsidRPr="00825C5C">
        <w:rPr>
          <w:rFonts w:asciiTheme="minorHAnsi" w:hAnsiTheme="minorHAnsi" w:cstheme="minorHAnsi"/>
          <w:bCs/>
          <w:noProof/>
          <w:sz w:val="22"/>
          <w:szCs w:val="22"/>
          <w:lang w:val="es-ES_tradnl" w:eastAsia="es-ES_tradnl"/>
        </w:rPr>
        <w:t xml:space="preserve"> instituciones </w:t>
      </w:r>
      <w:r w:rsidR="008E67A1" w:rsidRPr="00825C5C">
        <w:rPr>
          <w:rFonts w:asciiTheme="minorHAnsi" w:hAnsiTheme="minorHAnsi" w:cstheme="minorHAnsi"/>
          <w:bCs/>
          <w:noProof/>
          <w:sz w:val="22"/>
          <w:szCs w:val="22"/>
          <w:lang w:val="es-ES_tradnl" w:eastAsia="es-ES_tradnl"/>
        </w:rPr>
        <w:t xml:space="preserve">públicas </w:t>
      </w:r>
      <w:r w:rsidR="00160A23" w:rsidRPr="00825C5C">
        <w:rPr>
          <w:rFonts w:asciiTheme="minorHAnsi" w:hAnsiTheme="minorHAnsi" w:cstheme="minorHAnsi"/>
          <w:bCs/>
          <w:noProof/>
          <w:sz w:val="22"/>
          <w:szCs w:val="22"/>
          <w:lang w:val="es-ES_tradnl" w:eastAsia="es-ES_tradnl"/>
        </w:rPr>
        <w:t xml:space="preserve">como el ICIA. Además ha sido contertulio y conferenciante en multitud de enventos nacionles e internacionales. </w:t>
      </w:r>
    </w:p>
    <w:p w14:paraId="318EB810" w14:textId="77777777" w:rsidR="00160A23" w:rsidRPr="00825C5C" w:rsidRDefault="00160A23" w:rsidP="00FC08E8">
      <w:pPr>
        <w:outlineLvl w:val="1"/>
        <w:rPr>
          <w:rFonts w:asciiTheme="minorHAnsi" w:hAnsiTheme="minorHAnsi" w:cstheme="minorHAnsi"/>
          <w:bCs/>
          <w:noProof/>
          <w:sz w:val="22"/>
          <w:szCs w:val="22"/>
          <w:lang w:val="es-ES_tradnl" w:eastAsia="es-ES_tradnl"/>
        </w:rPr>
      </w:pPr>
      <w:r w:rsidRPr="00825C5C">
        <w:rPr>
          <w:rFonts w:asciiTheme="minorHAnsi" w:hAnsiTheme="minorHAnsi" w:cstheme="minorHAnsi"/>
          <w:bCs/>
          <w:noProof/>
          <w:sz w:val="22"/>
          <w:szCs w:val="22"/>
          <w:lang w:val="es-ES_tradnl" w:eastAsia="es-ES_tradnl"/>
        </w:rPr>
        <w:t xml:space="preserve">Entre las distinciones rebicidas destacan: </w:t>
      </w:r>
      <w:r w:rsidR="007A75C2" w:rsidRPr="00825C5C">
        <w:rPr>
          <w:rFonts w:asciiTheme="minorHAnsi" w:hAnsiTheme="minorHAnsi" w:cstheme="minorHAnsi"/>
          <w:bCs/>
          <w:noProof/>
          <w:sz w:val="22"/>
          <w:szCs w:val="22"/>
          <w:lang w:val="es-ES_tradnl" w:eastAsia="es-ES_tradnl"/>
        </w:rPr>
        <w:t>Premio Joven empresa en investigación y desarrollo de S/C de Tenerife 2008, Premio Emprendedor de Canarias 2008, Premio Emprendedor XXI de Canarias 2012, Premio Emprendeverde España 2012, Premio Empresa mejor valorada para inversión verde en España 2013, Premio Europeo al medioambiente a la empresa 2014, accésit al producto o servicio para el desarrollo soste</w:t>
      </w:r>
      <w:r w:rsidR="008E67A1" w:rsidRPr="00825C5C">
        <w:rPr>
          <w:rFonts w:asciiTheme="minorHAnsi" w:hAnsiTheme="minorHAnsi" w:cstheme="minorHAnsi"/>
          <w:bCs/>
          <w:noProof/>
          <w:sz w:val="22"/>
          <w:szCs w:val="22"/>
          <w:lang w:val="es-ES_tradnl" w:eastAsia="es-ES_tradnl"/>
        </w:rPr>
        <w:t>nible y el Premio Emprendim</w:t>
      </w:r>
      <w:r w:rsidR="007A75C2" w:rsidRPr="00825C5C">
        <w:rPr>
          <w:rFonts w:asciiTheme="minorHAnsi" w:hAnsiTheme="minorHAnsi" w:cstheme="minorHAnsi"/>
          <w:bCs/>
          <w:noProof/>
          <w:sz w:val="22"/>
          <w:szCs w:val="22"/>
          <w:lang w:val="es-ES_tradnl" w:eastAsia="es-ES_tradnl"/>
        </w:rPr>
        <w:t>i</w:t>
      </w:r>
      <w:r w:rsidR="008E67A1" w:rsidRPr="00825C5C">
        <w:rPr>
          <w:rFonts w:asciiTheme="minorHAnsi" w:hAnsiTheme="minorHAnsi" w:cstheme="minorHAnsi"/>
          <w:bCs/>
          <w:noProof/>
          <w:sz w:val="22"/>
          <w:szCs w:val="22"/>
          <w:lang w:val="es-ES_tradnl" w:eastAsia="es-ES_tradnl"/>
        </w:rPr>
        <w:t>ento e I</w:t>
      </w:r>
      <w:r w:rsidR="007A75C2" w:rsidRPr="00825C5C">
        <w:rPr>
          <w:rFonts w:asciiTheme="minorHAnsi" w:hAnsiTheme="minorHAnsi" w:cstheme="minorHAnsi"/>
          <w:bCs/>
          <w:noProof/>
          <w:sz w:val="22"/>
          <w:szCs w:val="22"/>
          <w:lang w:val="es-ES_tradnl" w:eastAsia="es-ES_tradnl"/>
        </w:rPr>
        <w:t>nnovación 2014 de EIE España.</w:t>
      </w:r>
    </w:p>
    <w:p w14:paraId="7D0D3364" w14:textId="77777777" w:rsidR="00F82ABD" w:rsidRPr="00822AF4" w:rsidRDefault="0044236A" w:rsidP="00E85C3B">
      <w:pPr>
        <w:shd w:val="clear" w:color="auto" w:fill="F2F2F2"/>
        <w:contextualSpacing/>
        <w:jc w:val="left"/>
        <w:outlineLvl w:val="1"/>
        <w:rPr>
          <w:bCs/>
          <w:vanish/>
          <w:color w:val="000000"/>
          <w:sz w:val="24"/>
        </w:rPr>
      </w:pPr>
      <w:r w:rsidRPr="00F82ABD">
        <w:rPr>
          <w:bCs/>
          <w:vanish/>
          <w:color w:val="000000"/>
          <w:sz w:val="24"/>
        </w:rPr>
        <w:t>Juan Carlos Santamarta Cerezal</w:t>
      </w:r>
    </w:p>
    <w:sectPr w:rsidR="00F82ABD" w:rsidRPr="00822AF4" w:rsidSect="00FC08E8">
      <w:headerReference w:type="even" r:id="rId8"/>
      <w:headerReference w:type="default" r:id="rId9"/>
      <w:footerReference w:type="even" r:id="rId10"/>
      <w:footerReference w:type="default" r:id="rId11"/>
      <w:pgSz w:w="11907" w:h="16840" w:code="9"/>
      <w:pgMar w:top="1701" w:right="1701" w:bottom="1701" w:left="1701" w:header="2693" w:footer="27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20471" w14:textId="77777777" w:rsidR="00F40BC9" w:rsidRDefault="00F40BC9">
      <w:r>
        <w:separator/>
      </w:r>
    </w:p>
  </w:endnote>
  <w:endnote w:type="continuationSeparator" w:id="0">
    <w:p w14:paraId="25B77FF7" w14:textId="77777777" w:rsidR="00F40BC9" w:rsidRDefault="00F4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F1D08" w14:textId="77777777" w:rsidR="001B5F52" w:rsidRPr="00335CCF" w:rsidRDefault="001B5F52" w:rsidP="00F56D47">
    <w:pPr>
      <w:framePr w:w="397" w:wrap="around" w:vAnchor="page" w:hAnchor="page" w:x="2179" w:y="14176"/>
      <w:jc w:val="left"/>
      <w:rPr>
        <w:rStyle w:val="Nmerodepgina"/>
        <w:sz w:val="20"/>
        <w:szCs w:val="20"/>
      </w:rPr>
    </w:pPr>
    <w:r w:rsidRPr="00335CCF">
      <w:rPr>
        <w:rStyle w:val="Nmerodepgina"/>
        <w:sz w:val="20"/>
        <w:szCs w:val="20"/>
      </w:rPr>
      <w:fldChar w:fldCharType="begin"/>
    </w:r>
    <w:r w:rsidR="005B4901">
      <w:rPr>
        <w:rStyle w:val="Nmerodepgina"/>
        <w:sz w:val="20"/>
        <w:szCs w:val="20"/>
      </w:rPr>
      <w:instrText>PAGE</w:instrText>
    </w:r>
    <w:r w:rsidRPr="00335CCF">
      <w:rPr>
        <w:rStyle w:val="Nmerodepgina"/>
        <w:sz w:val="20"/>
        <w:szCs w:val="20"/>
      </w:rPr>
      <w:instrText xml:space="preserve">  </w:instrText>
    </w:r>
    <w:r w:rsidRPr="00335CCF">
      <w:rPr>
        <w:rStyle w:val="Nmerodepgina"/>
        <w:sz w:val="20"/>
        <w:szCs w:val="20"/>
      </w:rPr>
      <w:fldChar w:fldCharType="separate"/>
    </w:r>
    <w:r w:rsidR="008E67A1">
      <w:rPr>
        <w:rStyle w:val="Nmerodepgina"/>
        <w:noProof/>
        <w:sz w:val="20"/>
        <w:szCs w:val="20"/>
      </w:rPr>
      <w:t>2</w:t>
    </w:r>
    <w:r w:rsidRPr="00335CCF">
      <w:rPr>
        <w:rStyle w:val="Nmerodepgina"/>
        <w:sz w:val="20"/>
        <w:szCs w:val="20"/>
      </w:rPr>
      <w:fldChar w:fldCharType="end"/>
    </w:r>
  </w:p>
  <w:p w14:paraId="0499AE7A" w14:textId="6D551F66" w:rsidR="001B5F52" w:rsidRDefault="00FC08E8" w:rsidP="00521905">
    <w:pPr>
      <w:ind w:right="360" w:firstLine="360"/>
    </w:pPr>
    <w:r>
      <w:rPr>
        <w:noProof/>
      </w:rPr>
      <mc:AlternateContent>
        <mc:Choice Requires="wps">
          <w:drawing>
            <wp:anchor distT="4294967295" distB="4294967295" distL="114300" distR="114300" simplePos="0" relativeHeight="251658240" behindDoc="0" locked="0" layoutInCell="1" allowOverlap="1" wp14:anchorId="0E640192" wp14:editId="10176A49">
              <wp:simplePos x="0" y="0"/>
              <wp:positionH relativeFrom="page">
                <wp:posOffset>1368425</wp:posOffset>
              </wp:positionH>
              <wp:positionV relativeFrom="page">
                <wp:posOffset>8947149</wp:posOffset>
              </wp:positionV>
              <wp:extent cx="360045"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8F3309" id="_x0000_t32" coordsize="21600,21600" o:spt="32" o:oned="t" path="m,l21600,21600e" filled="f">
              <v:path arrowok="t" fillok="f" o:connecttype="none"/>
              <o:lock v:ext="edit" shapetype="t"/>
            </v:shapetype>
            <v:shape id="AutoShape 5" o:spid="_x0000_s1026" type="#_x0000_t32" style="position:absolute;margin-left:107.75pt;margin-top:704.5pt;width:28.35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EA2C1" w14:textId="77777777" w:rsidR="001B5F52" w:rsidRPr="00335CCF" w:rsidRDefault="001B5F52" w:rsidP="00F56D47">
    <w:pPr>
      <w:framePr w:w="397" w:wrap="around" w:vAnchor="page" w:hAnchor="page" w:x="9300" w:y="14176"/>
      <w:jc w:val="right"/>
      <w:rPr>
        <w:rStyle w:val="Nmerodepgina"/>
        <w:sz w:val="20"/>
        <w:szCs w:val="20"/>
      </w:rPr>
    </w:pPr>
    <w:r w:rsidRPr="00335CCF">
      <w:rPr>
        <w:rStyle w:val="Nmerodepgina"/>
        <w:sz w:val="20"/>
        <w:szCs w:val="20"/>
      </w:rPr>
      <w:fldChar w:fldCharType="begin"/>
    </w:r>
    <w:r w:rsidR="005B4901">
      <w:rPr>
        <w:rStyle w:val="Nmerodepgina"/>
        <w:sz w:val="20"/>
        <w:szCs w:val="20"/>
      </w:rPr>
      <w:instrText>PAGE</w:instrText>
    </w:r>
    <w:r w:rsidRPr="00335CCF">
      <w:rPr>
        <w:rStyle w:val="Nmerodepgina"/>
        <w:sz w:val="20"/>
        <w:szCs w:val="20"/>
      </w:rPr>
      <w:instrText xml:space="preserve">  </w:instrText>
    </w:r>
    <w:r w:rsidRPr="00335CCF">
      <w:rPr>
        <w:rStyle w:val="Nmerodepgina"/>
        <w:sz w:val="20"/>
        <w:szCs w:val="20"/>
      </w:rPr>
      <w:fldChar w:fldCharType="separate"/>
    </w:r>
    <w:r w:rsidR="006F215F">
      <w:rPr>
        <w:rStyle w:val="Nmerodepgina"/>
        <w:noProof/>
        <w:sz w:val="20"/>
        <w:szCs w:val="20"/>
      </w:rPr>
      <w:t>3</w:t>
    </w:r>
    <w:r w:rsidRPr="00335CCF">
      <w:rPr>
        <w:rStyle w:val="Nmerodepgina"/>
        <w:sz w:val="20"/>
        <w:szCs w:val="20"/>
      </w:rPr>
      <w:fldChar w:fldCharType="end"/>
    </w:r>
  </w:p>
  <w:p w14:paraId="0AF6C33F" w14:textId="33709C3D" w:rsidR="001B5F52" w:rsidRDefault="00FC08E8" w:rsidP="00521905">
    <w:pPr>
      <w:ind w:right="360" w:firstLine="360"/>
    </w:pPr>
    <w:r>
      <w:rPr>
        <w:noProof/>
      </w:rPr>
      <mc:AlternateContent>
        <mc:Choice Requires="wps">
          <w:drawing>
            <wp:anchor distT="4294967295" distB="4294967295" distL="114300" distR="114300" simplePos="0" relativeHeight="251659264" behindDoc="0" locked="0" layoutInCell="1" allowOverlap="1" wp14:anchorId="2D9CF5A3" wp14:editId="35630982">
              <wp:simplePos x="0" y="0"/>
              <wp:positionH relativeFrom="page">
                <wp:posOffset>5796915</wp:posOffset>
              </wp:positionH>
              <wp:positionV relativeFrom="page">
                <wp:posOffset>8947149</wp:posOffset>
              </wp:positionV>
              <wp:extent cx="360045"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A42E9B" id="_x0000_t32" coordsize="21600,21600" o:spt="32" o:oned="t" path="m,l21600,21600e" filled="f">
              <v:path arrowok="t" fillok="f" o:connecttype="none"/>
              <o:lock v:ext="edit" shapetype="t"/>
            </v:shapetype>
            <v:shape id="AutoShape 6" o:spid="_x0000_s1026" type="#_x0000_t32" style="position:absolute;margin-left:456.45pt;margin-top:704.5pt;width:28.35pt;height:0;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29856" w14:textId="77777777" w:rsidR="00F40BC9" w:rsidRPr="0035232F" w:rsidRDefault="00F40BC9" w:rsidP="00F9691E">
      <w:pPr>
        <w:pStyle w:val="Piedepgina"/>
        <w:pBdr>
          <w:bottom w:val="single" w:sz="4" w:space="1" w:color="auto"/>
        </w:pBdr>
        <w:ind w:right="5670"/>
      </w:pPr>
    </w:p>
  </w:footnote>
  <w:footnote w:type="continuationSeparator" w:id="0">
    <w:p w14:paraId="21224E9C" w14:textId="77777777" w:rsidR="00F40BC9" w:rsidRDefault="00F40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E3970" w14:textId="5D408D8F" w:rsidR="001B5F52" w:rsidRPr="00D55C99" w:rsidRDefault="00FC08E8" w:rsidP="00D55C99">
    <w:pPr>
      <w:pStyle w:val="Encabezado"/>
    </w:pPr>
    <w:r>
      <w:rPr>
        <w:noProof/>
      </w:rPr>
      <mc:AlternateContent>
        <mc:Choice Requires="wps">
          <w:drawing>
            <wp:anchor distT="4294967295" distB="4294967295" distL="114300" distR="114300" simplePos="0" relativeHeight="251657216" behindDoc="0" locked="0" layoutInCell="1" allowOverlap="1" wp14:anchorId="6E055EA6" wp14:editId="0D825D43">
              <wp:simplePos x="0" y="0"/>
              <wp:positionH relativeFrom="page">
                <wp:posOffset>1368425</wp:posOffset>
              </wp:positionH>
              <wp:positionV relativeFrom="page">
                <wp:posOffset>1890394</wp:posOffset>
              </wp:positionV>
              <wp:extent cx="4679950" cy="0"/>
              <wp:effectExtent l="0" t="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E7BD2" id="Line 4"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07.75pt,148.85pt" to="476.25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" strokeweight=".5pt">
              <w10:wrap type="topAndBottom" anchorx="page" anchory="page"/>
            </v:line>
          </w:pict>
        </mc:Fallback>
      </mc:AlternateContent>
    </w:r>
    <w:r w:rsidR="009A7EB4">
      <w:t xml:space="preserve">Retos de la Gestión Forestal y Ambiental en las Islas Canarias en el Siglo XXI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03E9" w14:textId="4124507B" w:rsidR="001B5F52" w:rsidRPr="00D55C99" w:rsidRDefault="00FC08E8" w:rsidP="00D55C99">
    <w:pPr>
      <w:pStyle w:val="Encabezado"/>
      <w:jc w:val="right"/>
    </w:pPr>
    <w:r>
      <w:rPr>
        <w:noProof/>
      </w:rPr>
      <mc:AlternateContent>
        <mc:Choice Requires="wps">
          <w:drawing>
            <wp:anchor distT="4294967295" distB="4294967295" distL="114300" distR="114300" simplePos="0" relativeHeight="251656192" behindDoc="0" locked="0" layoutInCell="1" allowOverlap="1" wp14:anchorId="5F0CF01A" wp14:editId="61C79823">
              <wp:simplePos x="0" y="0"/>
              <wp:positionH relativeFrom="page">
                <wp:posOffset>1511935</wp:posOffset>
              </wp:positionH>
              <wp:positionV relativeFrom="page">
                <wp:posOffset>1890394</wp:posOffset>
              </wp:positionV>
              <wp:extent cx="467995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1CBC9" id="Line 3"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9.05pt,148.85pt" to="487.55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" strokeweight=".5pt">
              <w10:wrap type="topAndBottom" anchorx="page" anchory="page"/>
            </v:line>
          </w:pict>
        </mc:Fallback>
      </mc:AlternateContent>
    </w:r>
    <w:r w:rsidR="009A7EB4">
      <w:t xml:space="preserve"> Introducción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EEC69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F507A"/>
    <w:multiLevelType w:val="multilevel"/>
    <w:tmpl w:val="CC08C476"/>
    <w:styleLink w:val="Captulo"/>
    <w:lvl w:ilvl="0">
      <w:start w:val="1"/>
      <w:numFmt w:val="decimal"/>
      <w:lvlText w:val="Capítulo %1"/>
      <w:lvlJc w:val="left"/>
      <w:pPr>
        <w:ind w:left="360" w:hanging="360"/>
      </w:pPr>
      <w:rPr>
        <w:b/>
        <w:bCs/>
        <w:sz w:val="56"/>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930" w:hanging="504"/>
      </w:pPr>
      <w:rPr>
        <w:rFonts w:hint="default"/>
        <w:b/>
      </w:rPr>
    </w:lvl>
    <w:lvl w:ilvl="3">
      <w:start w:val="1"/>
      <w:numFmt w:val="decimal"/>
      <w:lvlText w:val="%1.%2.%3.%4"/>
      <w:lvlJc w:val="left"/>
      <w:pPr>
        <w:ind w:left="1728" w:hanging="648"/>
      </w:pPr>
      <w:rPr>
        <w:rFonts w:ascii="Times New Roman" w:hAnsi="Times New Roman" w:hint="default"/>
        <w:b w:val="0"/>
        <w:bCs w:val="0"/>
        <w:i/>
        <w:iCs w:val="0"/>
        <w:caps w:val="0"/>
        <w:smallCaps w:val="0"/>
        <w:strike w:val="0"/>
        <w:dstrike w:val="0"/>
        <w:noProof w:val="0"/>
        <w:snapToGrid w:val="0"/>
        <w:vanish w:val="0"/>
        <w:color w:val="auto"/>
        <w:spacing w:val="0"/>
        <w:w w:val="0"/>
        <w:kern w:val="0"/>
        <w:position w:val="0"/>
        <w:sz w:val="21"/>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B80EDE"/>
    <w:multiLevelType w:val="multilevel"/>
    <w:tmpl w:val="0B0AF2D6"/>
    <w:styleLink w:val="Listaletras"/>
    <w:lvl w:ilvl="0">
      <w:start w:val="1"/>
      <w:numFmt w:val="lowerLetter"/>
      <w:lvlText w:val="%1)"/>
      <w:lvlJc w:val="left"/>
      <w:pPr>
        <w:ind w:left="1080" w:hanging="360"/>
      </w:pPr>
      <w:rPr>
        <w:sz w:val="2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4E62856"/>
    <w:multiLevelType w:val="multilevel"/>
    <w:tmpl w:val="CD2ED5D4"/>
    <w:styleLink w:val="Vietaslista"/>
    <w:lvl w:ilvl="0">
      <w:start w:val="1"/>
      <w:numFmt w:val="bullet"/>
      <w:pStyle w:val="VietasListas"/>
      <w:lvlText w:val=""/>
      <w:lvlJc w:val="left"/>
      <w:pPr>
        <w:ind w:left="720" w:hanging="360"/>
      </w:pPr>
      <w:rPr>
        <w:rFonts w:ascii="Wingdings" w:hAnsi="Wingdings"/>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E00158"/>
    <w:multiLevelType w:val="multilevel"/>
    <w:tmpl w:val="BFF25954"/>
    <w:lvl w:ilvl="0">
      <w:start w:val="1"/>
      <w:numFmt w:val="lowerLetter"/>
      <w:lvlText w:val="%1)"/>
      <w:lvlJc w:val="left"/>
      <w:pPr>
        <w:ind w:left="720" w:hanging="360"/>
      </w:pPr>
      <w:rPr>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14C80"/>
    <w:multiLevelType w:val="multilevel"/>
    <w:tmpl w:val="283CD8F0"/>
    <w:styleLink w:val="1111a"/>
    <w:lvl w:ilvl="0">
      <w:start w:val="1"/>
      <w:numFmt w:val="lowerLetter"/>
      <w:lvlText w:val="%1)"/>
      <w:lvlJc w:val="left"/>
      <w:pPr>
        <w:ind w:left="720" w:hanging="360"/>
      </w:pPr>
      <w:rPr>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20625"/>
    <w:multiLevelType w:val="multilevel"/>
    <w:tmpl w:val="283CD8F0"/>
    <w:numStyleLink w:val="1111a"/>
  </w:abstractNum>
  <w:abstractNum w:abstractNumId="7" w15:restartNumberingAfterBreak="0">
    <w:nsid w:val="182163FC"/>
    <w:multiLevelType w:val="multilevel"/>
    <w:tmpl w:val="0EA642B4"/>
    <w:lvl w:ilvl="0">
      <w:start w:val="1"/>
      <w:numFmt w:val="bullet"/>
      <w:lvlText w:val=""/>
      <w:lvlJc w:val="left"/>
      <w:pPr>
        <w:ind w:left="720" w:hanging="360"/>
      </w:pPr>
      <w:rPr>
        <w:rFonts w:ascii="Symbol" w:hAnsi="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16C8B"/>
    <w:multiLevelType w:val="multilevel"/>
    <w:tmpl w:val="CC08C476"/>
    <w:numStyleLink w:val="Captulo"/>
  </w:abstractNum>
  <w:abstractNum w:abstractNumId="9" w15:restartNumberingAfterBreak="0">
    <w:nsid w:val="18940A7B"/>
    <w:multiLevelType w:val="multilevel"/>
    <w:tmpl w:val="283CD8F0"/>
    <w:numStyleLink w:val="1111a"/>
  </w:abstractNum>
  <w:abstractNum w:abstractNumId="10" w15:restartNumberingAfterBreak="0">
    <w:nsid w:val="1B9C571B"/>
    <w:multiLevelType w:val="multilevel"/>
    <w:tmpl w:val="0B0AF2D6"/>
    <w:lvl w:ilvl="0">
      <w:start w:val="1"/>
      <w:numFmt w:val="lowerLetter"/>
      <w:lvlText w:val="%1)"/>
      <w:lvlJc w:val="left"/>
      <w:pPr>
        <w:ind w:left="1080" w:hanging="360"/>
      </w:pPr>
      <w:rPr>
        <w:sz w:val="2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3B04171"/>
    <w:multiLevelType w:val="multilevel"/>
    <w:tmpl w:val="CC08C476"/>
    <w:lvl w:ilvl="0">
      <w:start w:val="1"/>
      <w:numFmt w:val="decimal"/>
      <w:lvlText w:val="Capítulo %1"/>
      <w:lvlJc w:val="left"/>
      <w:pPr>
        <w:ind w:left="360" w:hanging="360"/>
      </w:pPr>
      <w:rPr>
        <w:rFonts w:ascii="Times New Roman" w:hAnsi="Times New Roman" w:hint="default"/>
        <w:b/>
        <w:i w:val="0"/>
        <w:sz w:val="56"/>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930" w:hanging="504"/>
      </w:pPr>
      <w:rPr>
        <w:rFonts w:hint="default"/>
        <w:b/>
      </w:rPr>
    </w:lvl>
    <w:lvl w:ilvl="3">
      <w:start w:val="1"/>
      <w:numFmt w:val="decimal"/>
      <w:lvlText w:val="%1.%2.%3.%4"/>
      <w:lvlJc w:val="left"/>
      <w:pPr>
        <w:ind w:left="1728" w:hanging="648"/>
      </w:pPr>
      <w:rPr>
        <w:rFonts w:ascii="Times New Roman" w:hAnsi="Times New Roman" w:hint="default"/>
        <w:b w:val="0"/>
        <w:bCs w:val="0"/>
        <w:i/>
        <w:iCs w:val="0"/>
        <w:caps w:val="0"/>
        <w:smallCaps w:val="0"/>
        <w:strike w:val="0"/>
        <w:dstrike w:val="0"/>
        <w:noProof w:val="0"/>
        <w:snapToGrid w:val="0"/>
        <w:vanish w:val="0"/>
        <w:color w:val="auto"/>
        <w:spacing w:val="0"/>
        <w:w w:val="0"/>
        <w:kern w:val="0"/>
        <w:position w:val="0"/>
        <w:sz w:val="21"/>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D24410"/>
    <w:multiLevelType w:val="multilevel"/>
    <w:tmpl w:val="CD2ED5D4"/>
    <w:numStyleLink w:val="Vietaslista"/>
  </w:abstractNum>
  <w:abstractNum w:abstractNumId="13" w15:restartNumberingAfterBreak="0">
    <w:nsid w:val="4DE214EA"/>
    <w:multiLevelType w:val="multilevel"/>
    <w:tmpl w:val="D6DE8308"/>
    <w:lvl w:ilvl="0">
      <w:start w:val="1"/>
      <w:numFmt w:val="decimal"/>
      <w:lvlText w:val="Capítulo %1"/>
      <w:lvlJc w:val="left"/>
      <w:pPr>
        <w:ind w:left="360" w:hanging="360"/>
      </w:pPr>
      <w:rPr>
        <w:rFonts w:ascii="Times New Roman" w:hAnsi="Times New Roman" w:hint="default"/>
        <w:b/>
        <w:i w:val="0"/>
        <w:sz w:val="56"/>
      </w:rPr>
    </w:lvl>
    <w:lvl w:ilvl="1">
      <w:start w:val="1"/>
      <w:numFmt w:val="decimal"/>
      <w:pStyle w:val="Ttulo2"/>
      <w:lvlText w:val="%1.%2."/>
      <w:lvlJc w:val="left"/>
      <w:pPr>
        <w:ind w:left="792" w:hanging="432"/>
      </w:pPr>
      <w:rPr>
        <w:rFonts w:hint="default"/>
        <w:b/>
        <w:sz w:val="24"/>
        <w:szCs w:val="24"/>
      </w:rPr>
    </w:lvl>
    <w:lvl w:ilvl="2">
      <w:start w:val="1"/>
      <w:numFmt w:val="decimal"/>
      <w:pStyle w:val="Ttulo3"/>
      <w:lvlText w:val="%1.%2.%3."/>
      <w:lvlJc w:val="left"/>
      <w:pPr>
        <w:ind w:left="930" w:hanging="504"/>
      </w:pPr>
      <w:rPr>
        <w:rFonts w:hint="default"/>
        <w:b/>
      </w:rPr>
    </w:lvl>
    <w:lvl w:ilvl="3">
      <w:start w:val="1"/>
      <w:numFmt w:val="decimal"/>
      <w:pStyle w:val="Ttulo4"/>
      <w:lvlText w:val="%1.%2.%3.%4"/>
      <w:lvlJc w:val="left"/>
      <w:pPr>
        <w:ind w:left="1728" w:hanging="648"/>
      </w:pPr>
      <w:rPr>
        <w:rFonts w:ascii="Times New Roman" w:hAnsi="Times New Roman" w:hint="default"/>
        <w:b w:val="0"/>
        <w:bCs w:val="0"/>
        <w:i/>
        <w:iCs w:val="0"/>
        <w:caps w:val="0"/>
        <w:smallCaps w:val="0"/>
        <w:strike w:val="0"/>
        <w:dstrike w:val="0"/>
        <w:snapToGrid w:val="0"/>
        <w:vanish w:val="0"/>
        <w:color w:val="auto"/>
        <w:spacing w:val="0"/>
        <w:w w:val="100"/>
        <w:kern w:val="0"/>
        <w:position w:val="0"/>
        <w:sz w:val="21"/>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701" w:hanging="261"/>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5B784440"/>
    <w:multiLevelType w:val="hybridMultilevel"/>
    <w:tmpl w:val="38D6E354"/>
    <w:lvl w:ilvl="0" w:tplc="0C0A0017">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C8B5BD0"/>
    <w:multiLevelType w:val="hybridMultilevel"/>
    <w:tmpl w:val="0B0AF2D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7902053D"/>
    <w:multiLevelType w:val="multilevel"/>
    <w:tmpl w:val="283CD8F0"/>
    <w:numStyleLink w:val="1111a"/>
  </w:abstractNum>
  <w:num w:numId="1" w16cid:durableId="1199318260">
    <w:abstractNumId w:val="3"/>
  </w:num>
  <w:num w:numId="2" w16cid:durableId="1265921489">
    <w:abstractNumId w:val="12"/>
  </w:num>
  <w:num w:numId="3" w16cid:durableId="926042149">
    <w:abstractNumId w:val="4"/>
  </w:num>
  <w:num w:numId="4" w16cid:durableId="45299389">
    <w:abstractNumId w:val="11"/>
  </w:num>
  <w:num w:numId="5" w16cid:durableId="937062375">
    <w:abstractNumId w:val="13"/>
  </w:num>
  <w:num w:numId="6" w16cid:durableId="1315063178">
    <w:abstractNumId w:val="1"/>
  </w:num>
  <w:num w:numId="7" w16cid:durableId="222184606">
    <w:abstractNumId w:val="8"/>
  </w:num>
  <w:num w:numId="8" w16cid:durableId="771513017">
    <w:abstractNumId w:val="5"/>
  </w:num>
  <w:num w:numId="9" w16cid:durableId="948585894">
    <w:abstractNumId w:val="6"/>
  </w:num>
  <w:num w:numId="10" w16cid:durableId="1066756812">
    <w:abstractNumId w:val="16"/>
  </w:num>
  <w:num w:numId="11" w16cid:durableId="1388185074">
    <w:abstractNumId w:val="9"/>
  </w:num>
  <w:num w:numId="12" w16cid:durableId="1192499371">
    <w:abstractNumId w:val="15"/>
  </w:num>
  <w:num w:numId="13" w16cid:durableId="2069448976">
    <w:abstractNumId w:val="10"/>
  </w:num>
  <w:num w:numId="14" w16cid:durableId="516308808">
    <w:abstractNumId w:val="14"/>
  </w:num>
  <w:num w:numId="15" w16cid:durableId="1930456844">
    <w:abstractNumId w:val="2"/>
  </w:num>
  <w:num w:numId="16" w16cid:durableId="2077317328">
    <w:abstractNumId w:val="7"/>
  </w:num>
  <w:num w:numId="17" w16cid:durableId="189373584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autoHyphenation/>
  <w:consecutiveHyphenLimit w:val="3"/>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3C"/>
    <w:rsid w:val="00021FFC"/>
    <w:rsid w:val="0002659D"/>
    <w:rsid w:val="0003280F"/>
    <w:rsid w:val="0004068C"/>
    <w:rsid w:val="00042CA8"/>
    <w:rsid w:val="00063E91"/>
    <w:rsid w:val="000762E8"/>
    <w:rsid w:val="00087D97"/>
    <w:rsid w:val="00096E3C"/>
    <w:rsid w:val="000B5548"/>
    <w:rsid w:val="000C51A3"/>
    <w:rsid w:val="000D7562"/>
    <w:rsid w:val="000E1A27"/>
    <w:rsid w:val="000E72B8"/>
    <w:rsid w:val="000F31BC"/>
    <w:rsid w:val="000F41F3"/>
    <w:rsid w:val="001002B2"/>
    <w:rsid w:val="0011231F"/>
    <w:rsid w:val="00112F7B"/>
    <w:rsid w:val="00122717"/>
    <w:rsid w:val="001255AD"/>
    <w:rsid w:val="001337A5"/>
    <w:rsid w:val="00147848"/>
    <w:rsid w:val="0015297D"/>
    <w:rsid w:val="00160A23"/>
    <w:rsid w:val="00160E86"/>
    <w:rsid w:val="001724DA"/>
    <w:rsid w:val="001935F2"/>
    <w:rsid w:val="001B5F52"/>
    <w:rsid w:val="001D082F"/>
    <w:rsid w:val="001E1E55"/>
    <w:rsid w:val="001F13F3"/>
    <w:rsid w:val="002057A6"/>
    <w:rsid w:val="00224CE1"/>
    <w:rsid w:val="00234A75"/>
    <w:rsid w:val="002464E8"/>
    <w:rsid w:val="002557DE"/>
    <w:rsid w:val="0025690D"/>
    <w:rsid w:val="00257F24"/>
    <w:rsid w:val="00274726"/>
    <w:rsid w:val="00277C49"/>
    <w:rsid w:val="002803DE"/>
    <w:rsid w:val="00280EAD"/>
    <w:rsid w:val="002872F8"/>
    <w:rsid w:val="00292A04"/>
    <w:rsid w:val="002B0104"/>
    <w:rsid w:val="002C1F47"/>
    <w:rsid w:val="002D5FDE"/>
    <w:rsid w:val="002D7704"/>
    <w:rsid w:val="002E3C24"/>
    <w:rsid w:val="0030094B"/>
    <w:rsid w:val="00303A72"/>
    <w:rsid w:val="00330B77"/>
    <w:rsid w:val="00335CCF"/>
    <w:rsid w:val="0034382B"/>
    <w:rsid w:val="003456CB"/>
    <w:rsid w:val="0035232F"/>
    <w:rsid w:val="003604A2"/>
    <w:rsid w:val="003605DE"/>
    <w:rsid w:val="00361E7E"/>
    <w:rsid w:val="00383033"/>
    <w:rsid w:val="003948B1"/>
    <w:rsid w:val="003A1125"/>
    <w:rsid w:val="003C184F"/>
    <w:rsid w:val="003C4A4E"/>
    <w:rsid w:val="003C6A4E"/>
    <w:rsid w:val="003E5BF8"/>
    <w:rsid w:val="003F0E59"/>
    <w:rsid w:val="003F5CAC"/>
    <w:rsid w:val="004102AF"/>
    <w:rsid w:val="004163FF"/>
    <w:rsid w:val="00435E01"/>
    <w:rsid w:val="0044236A"/>
    <w:rsid w:val="004472FE"/>
    <w:rsid w:val="00453046"/>
    <w:rsid w:val="0045381D"/>
    <w:rsid w:val="00473300"/>
    <w:rsid w:val="00473689"/>
    <w:rsid w:val="004829AD"/>
    <w:rsid w:val="00491D82"/>
    <w:rsid w:val="004A12A2"/>
    <w:rsid w:val="004A736B"/>
    <w:rsid w:val="004D019B"/>
    <w:rsid w:val="004D0B13"/>
    <w:rsid w:val="004D214E"/>
    <w:rsid w:val="004D2287"/>
    <w:rsid w:val="004D2C33"/>
    <w:rsid w:val="004F2BFB"/>
    <w:rsid w:val="004F5CC8"/>
    <w:rsid w:val="004F7F79"/>
    <w:rsid w:val="00500F68"/>
    <w:rsid w:val="0050269C"/>
    <w:rsid w:val="00521905"/>
    <w:rsid w:val="00535532"/>
    <w:rsid w:val="00544125"/>
    <w:rsid w:val="00552FD3"/>
    <w:rsid w:val="00557B07"/>
    <w:rsid w:val="00564525"/>
    <w:rsid w:val="00565CB9"/>
    <w:rsid w:val="00567408"/>
    <w:rsid w:val="00575934"/>
    <w:rsid w:val="00576C5E"/>
    <w:rsid w:val="00581DCC"/>
    <w:rsid w:val="00585E64"/>
    <w:rsid w:val="0059470E"/>
    <w:rsid w:val="005A6A66"/>
    <w:rsid w:val="005A732F"/>
    <w:rsid w:val="005B4901"/>
    <w:rsid w:val="005B572D"/>
    <w:rsid w:val="005B773E"/>
    <w:rsid w:val="005C1DFC"/>
    <w:rsid w:val="005C7FFB"/>
    <w:rsid w:val="005D0AE5"/>
    <w:rsid w:val="005D3766"/>
    <w:rsid w:val="005D69F0"/>
    <w:rsid w:val="005F6EAD"/>
    <w:rsid w:val="006059B4"/>
    <w:rsid w:val="00611834"/>
    <w:rsid w:val="00616E02"/>
    <w:rsid w:val="006270AF"/>
    <w:rsid w:val="006522EE"/>
    <w:rsid w:val="006B5E58"/>
    <w:rsid w:val="006E0EE3"/>
    <w:rsid w:val="006E6C78"/>
    <w:rsid w:val="006F215F"/>
    <w:rsid w:val="006F7EA5"/>
    <w:rsid w:val="0072441F"/>
    <w:rsid w:val="007329AB"/>
    <w:rsid w:val="00734AE8"/>
    <w:rsid w:val="00734E04"/>
    <w:rsid w:val="00735BA4"/>
    <w:rsid w:val="007673A1"/>
    <w:rsid w:val="0078242B"/>
    <w:rsid w:val="007849B4"/>
    <w:rsid w:val="00790F65"/>
    <w:rsid w:val="007A2FF1"/>
    <w:rsid w:val="007A75C2"/>
    <w:rsid w:val="007B0BFB"/>
    <w:rsid w:val="007B1EEA"/>
    <w:rsid w:val="007B34D3"/>
    <w:rsid w:val="007C1D22"/>
    <w:rsid w:val="007C42B4"/>
    <w:rsid w:val="007D006B"/>
    <w:rsid w:val="007D2276"/>
    <w:rsid w:val="007E7632"/>
    <w:rsid w:val="007F5BD5"/>
    <w:rsid w:val="00803469"/>
    <w:rsid w:val="00807074"/>
    <w:rsid w:val="00807B5B"/>
    <w:rsid w:val="00822AF4"/>
    <w:rsid w:val="0082405F"/>
    <w:rsid w:val="00825C5C"/>
    <w:rsid w:val="008260DC"/>
    <w:rsid w:val="008423B9"/>
    <w:rsid w:val="00854DB5"/>
    <w:rsid w:val="008554F3"/>
    <w:rsid w:val="008614FA"/>
    <w:rsid w:val="00881992"/>
    <w:rsid w:val="008833A3"/>
    <w:rsid w:val="008A14CF"/>
    <w:rsid w:val="008A6B3A"/>
    <w:rsid w:val="008B0284"/>
    <w:rsid w:val="008B07A8"/>
    <w:rsid w:val="008C176B"/>
    <w:rsid w:val="008C7113"/>
    <w:rsid w:val="008D1B63"/>
    <w:rsid w:val="008D5D7A"/>
    <w:rsid w:val="008D7557"/>
    <w:rsid w:val="008E67A1"/>
    <w:rsid w:val="008F57E4"/>
    <w:rsid w:val="008F7347"/>
    <w:rsid w:val="008F7876"/>
    <w:rsid w:val="00902BC8"/>
    <w:rsid w:val="00903952"/>
    <w:rsid w:val="00924781"/>
    <w:rsid w:val="00924C2A"/>
    <w:rsid w:val="0092573F"/>
    <w:rsid w:val="00941852"/>
    <w:rsid w:val="00945B1C"/>
    <w:rsid w:val="00950B8B"/>
    <w:rsid w:val="009526BA"/>
    <w:rsid w:val="00952BC8"/>
    <w:rsid w:val="00955CC6"/>
    <w:rsid w:val="00957054"/>
    <w:rsid w:val="009767D3"/>
    <w:rsid w:val="009A017C"/>
    <w:rsid w:val="009A1631"/>
    <w:rsid w:val="009A7EB4"/>
    <w:rsid w:val="009B4E2A"/>
    <w:rsid w:val="009B55E4"/>
    <w:rsid w:val="009D1B7E"/>
    <w:rsid w:val="009E4DB3"/>
    <w:rsid w:val="009F165D"/>
    <w:rsid w:val="00A03F2C"/>
    <w:rsid w:val="00A2357D"/>
    <w:rsid w:val="00A25BC0"/>
    <w:rsid w:val="00A32E8E"/>
    <w:rsid w:val="00A44047"/>
    <w:rsid w:val="00A548D3"/>
    <w:rsid w:val="00A54DA2"/>
    <w:rsid w:val="00A63392"/>
    <w:rsid w:val="00A6706D"/>
    <w:rsid w:val="00A70FAA"/>
    <w:rsid w:val="00A7404C"/>
    <w:rsid w:val="00A87E01"/>
    <w:rsid w:val="00A92198"/>
    <w:rsid w:val="00A94DC5"/>
    <w:rsid w:val="00A97B11"/>
    <w:rsid w:val="00AA3E19"/>
    <w:rsid w:val="00AA4B7B"/>
    <w:rsid w:val="00AA59D1"/>
    <w:rsid w:val="00AC2783"/>
    <w:rsid w:val="00AC72DA"/>
    <w:rsid w:val="00AD1E91"/>
    <w:rsid w:val="00AE1AB8"/>
    <w:rsid w:val="00AE37EA"/>
    <w:rsid w:val="00B116CF"/>
    <w:rsid w:val="00B26ED2"/>
    <w:rsid w:val="00B44681"/>
    <w:rsid w:val="00B620E1"/>
    <w:rsid w:val="00B64869"/>
    <w:rsid w:val="00B65DE6"/>
    <w:rsid w:val="00B93B14"/>
    <w:rsid w:val="00BA151E"/>
    <w:rsid w:val="00BA1728"/>
    <w:rsid w:val="00BA240E"/>
    <w:rsid w:val="00BA2539"/>
    <w:rsid w:val="00BA5D15"/>
    <w:rsid w:val="00BB4D26"/>
    <w:rsid w:val="00BB5B5E"/>
    <w:rsid w:val="00BC51CD"/>
    <w:rsid w:val="00BD4C75"/>
    <w:rsid w:val="00BF42F8"/>
    <w:rsid w:val="00C0455B"/>
    <w:rsid w:val="00C236CA"/>
    <w:rsid w:val="00C24234"/>
    <w:rsid w:val="00C254AB"/>
    <w:rsid w:val="00C32013"/>
    <w:rsid w:val="00C32903"/>
    <w:rsid w:val="00C35F08"/>
    <w:rsid w:val="00C44EC2"/>
    <w:rsid w:val="00CA0B58"/>
    <w:rsid w:val="00CA5B67"/>
    <w:rsid w:val="00CB1687"/>
    <w:rsid w:val="00CC0EE4"/>
    <w:rsid w:val="00CC1E46"/>
    <w:rsid w:val="00CC3427"/>
    <w:rsid w:val="00CD1904"/>
    <w:rsid w:val="00CD7E51"/>
    <w:rsid w:val="00CE01F2"/>
    <w:rsid w:val="00D00FF5"/>
    <w:rsid w:val="00D016BD"/>
    <w:rsid w:val="00D03018"/>
    <w:rsid w:val="00D11895"/>
    <w:rsid w:val="00D1725E"/>
    <w:rsid w:val="00D17E6C"/>
    <w:rsid w:val="00D32769"/>
    <w:rsid w:val="00D327CC"/>
    <w:rsid w:val="00D377CF"/>
    <w:rsid w:val="00D4318E"/>
    <w:rsid w:val="00D534BB"/>
    <w:rsid w:val="00D54515"/>
    <w:rsid w:val="00D55C99"/>
    <w:rsid w:val="00D577FA"/>
    <w:rsid w:val="00D609D2"/>
    <w:rsid w:val="00DA7732"/>
    <w:rsid w:val="00DB779D"/>
    <w:rsid w:val="00DB7DDE"/>
    <w:rsid w:val="00DC23A4"/>
    <w:rsid w:val="00DC7535"/>
    <w:rsid w:val="00DD075C"/>
    <w:rsid w:val="00DD1E30"/>
    <w:rsid w:val="00DE4E42"/>
    <w:rsid w:val="00E2137C"/>
    <w:rsid w:val="00E22C97"/>
    <w:rsid w:val="00E2438D"/>
    <w:rsid w:val="00E47658"/>
    <w:rsid w:val="00E62B43"/>
    <w:rsid w:val="00E70FCF"/>
    <w:rsid w:val="00E722DA"/>
    <w:rsid w:val="00E8338D"/>
    <w:rsid w:val="00E83A65"/>
    <w:rsid w:val="00E849A5"/>
    <w:rsid w:val="00E85C3B"/>
    <w:rsid w:val="00E939E3"/>
    <w:rsid w:val="00E96BFE"/>
    <w:rsid w:val="00EA293D"/>
    <w:rsid w:val="00EA58FD"/>
    <w:rsid w:val="00EA730B"/>
    <w:rsid w:val="00EC11F3"/>
    <w:rsid w:val="00EF037B"/>
    <w:rsid w:val="00EF05C4"/>
    <w:rsid w:val="00EF7F56"/>
    <w:rsid w:val="00F0040F"/>
    <w:rsid w:val="00F01B3A"/>
    <w:rsid w:val="00F320CA"/>
    <w:rsid w:val="00F3664D"/>
    <w:rsid w:val="00F40BC9"/>
    <w:rsid w:val="00F42270"/>
    <w:rsid w:val="00F53E2A"/>
    <w:rsid w:val="00F54362"/>
    <w:rsid w:val="00F56D47"/>
    <w:rsid w:val="00F604F1"/>
    <w:rsid w:val="00F60C0E"/>
    <w:rsid w:val="00F82ABD"/>
    <w:rsid w:val="00F9274D"/>
    <w:rsid w:val="00F92BBB"/>
    <w:rsid w:val="00F9691E"/>
    <w:rsid w:val="00FA5D75"/>
    <w:rsid w:val="00FC06C8"/>
    <w:rsid w:val="00FC08E8"/>
    <w:rsid w:val="00FC1475"/>
    <w:rsid w:val="00FC21E8"/>
    <w:rsid w:val="00FC5339"/>
    <w:rsid w:val="00FD4C6B"/>
    <w:rsid w:val="00FE1491"/>
    <w:rsid w:val="00FF1E27"/>
    <w:rsid w:val="00FF1EBB"/>
    <w:rsid w:val="00FF6D7E"/>
    <w:rsid w:val="00FF71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AF9617F"/>
  <w15:docId w15:val="{217684B0-64FD-48E6-AFFF-572DB3FF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55B"/>
    <w:pPr>
      <w:spacing w:after="120"/>
      <w:jc w:val="both"/>
    </w:pPr>
    <w:rPr>
      <w:sz w:val="21"/>
      <w:szCs w:val="24"/>
    </w:rPr>
  </w:style>
  <w:style w:type="paragraph" w:styleId="Ttulo1">
    <w:name w:val="heading 1"/>
    <w:basedOn w:val="Normal"/>
    <w:next w:val="Normal"/>
    <w:link w:val="Ttulo1Car"/>
    <w:uiPriority w:val="9"/>
    <w:qFormat/>
    <w:rsid w:val="00DE4E42"/>
    <w:pPr>
      <w:keepNext/>
      <w:spacing w:after="0"/>
      <w:jc w:val="right"/>
      <w:outlineLvl w:val="0"/>
    </w:pPr>
    <w:rPr>
      <w:rFonts w:cs="Arial"/>
      <w:b/>
      <w:bCs/>
      <w:kern w:val="32"/>
      <w:sz w:val="72"/>
      <w:szCs w:val="32"/>
    </w:rPr>
  </w:style>
  <w:style w:type="paragraph" w:styleId="Ttulo2">
    <w:name w:val="heading 2"/>
    <w:basedOn w:val="Cuadrculamedia1-nfasis21"/>
    <w:next w:val="Normal"/>
    <w:qFormat/>
    <w:rsid w:val="00EF05C4"/>
    <w:pPr>
      <w:numPr>
        <w:ilvl w:val="1"/>
        <w:numId w:val="5"/>
      </w:numPr>
      <w:spacing w:before="360"/>
      <w:ind w:left="431" w:hanging="431"/>
      <w:outlineLvl w:val="1"/>
    </w:pPr>
    <w:rPr>
      <w:b/>
      <w:sz w:val="24"/>
    </w:rPr>
  </w:style>
  <w:style w:type="paragraph" w:styleId="Ttulo3">
    <w:name w:val="heading 3"/>
    <w:basedOn w:val="Cuadrculamedia1-nfasis21"/>
    <w:next w:val="Normal"/>
    <w:link w:val="Ttulo3Car"/>
    <w:qFormat/>
    <w:rsid w:val="00EF05C4"/>
    <w:pPr>
      <w:numPr>
        <w:ilvl w:val="2"/>
        <w:numId w:val="5"/>
      </w:numPr>
      <w:spacing w:before="240" w:after="60"/>
      <w:ind w:left="505" w:hanging="505"/>
      <w:outlineLvl w:val="2"/>
    </w:pPr>
    <w:rPr>
      <w:b/>
      <w:i/>
    </w:rPr>
  </w:style>
  <w:style w:type="paragraph" w:styleId="Ttulo4">
    <w:name w:val="heading 4"/>
    <w:basedOn w:val="Cuadrculamedia1-nfasis21"/>
    <w:next w:val="Normal"/>
    <w:link w:val="Ttulo4Car"/>
    <w:qFormat/>
    <w:rsid w:val="00EF05C4"/>
    <w:pPr>
      <w:numPr>
        <w:ilvl w:val="3"/>
        <w:numId w:val="5"/>
      </w:numPr>
      <w:spacing w:before="240" w:after="60"/>
      <w:ind w:left="646" w:hanging="646"/>
      <w:outlineLvl w:val="3"/>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EF05C4"/>
    <w:rPr>
      <w:b/>
      <w:i/>
      <w:sz w:val="21"/>
      <w:szCs w:val="24"/>
    </w:rPr>
  </w:style>
  <w:style w:type="character" w:styleId="Refdenotaalpie">
    <w:name w:val="footnote reference"/>
    <w:semiHidden/>
    <w:rsid w:val="008C7113"/>
    <w:rPr>
      <w:sz w:val="20"/>
      <w:vertAlign w:val="superscript"/>
    </w:rPr>
  </w:style>
  <w:style w:type="paragraph" w:styleId="Encabezado">
    <w:name w:val="header"/>
    <w:basedOn w:val="Normal"/>
    <w:link w:val="EncabezadoCar"/>
    <w:rsid w:val="003605DE"/>
    <w:pPr>
      <w:tabs>
        <w:tab w:val="center" w:pos="4252"/>
        <w:tab w:val="right" w:pos="8504"/>
      </w:tabs>
    </w:pPr>
    <w:rPr>
      <w:i/>
      <w:sz w:val="18"/>
    </w:rPr>
  </w:style>
  <w:style w:type="character" w:customStyle="1" w:styleId="Ttulo4Car">
    <w:name w:val="Título 4 Car"/>
    <w:link w:val="Ttulo4"/>
    <w:rsid w:val="00EF05C4"/>
    <w:rPr>
      <w:i/>
      <w:sz w:val="21"/>
      <w:szCs w:val="24"/>
    </w:rPr>
  </w:style>
  <w:style w:type="character" w:styleId="Nmerodepgina">
    <w:name w:val="page number"/>
    <w:rsid w:val="003605DE"/>
    <w:rPr>
      <w:rFonts w:ascii="Times New Roman" w:hAnsi="Times New Roman"/>
      <w:sz w:val="18"/>
    </w:rPr>
  </w:style>
  <w:style w:type="paragraph" w:styleId="Textonotapie">
    <w:name w:val="footnote text"/>
    <w:basedOn w:val="Normal"/>
    <w:semiHidden/>
    <w:rsid w:val="00D55C99"/>
    <w:rPr>
      <w:sz w:val="14"/>
      <w:szCs w:val="20"/>
    </w:rPr>
  </w:style>
  <w:style w:type="paragraph" w:customStyle="1" w:styleId="Textonotaalpie">
    <w:name w:val="Texto nota al pie"/>
    <w:basedOn w:val="Textonotapie"/>
    <w:next w:val="Textonotapie"/>
    <w:rsid w:val="00A44047"/>
    <w:pPr>
      <w:tabs>
        <w:tab w:val="left" w:pos="170"/>
      </w:tabs>
      <w:ind w:left="170" w:hanging="170"/>
    </w:pPr>
    <w:rPr>
      <w:sz w:val="15"/>
    </w:rPr>
  </w:style>
  <w:style w:type="paragraph" w:customStyle="1" w:styleId="TablaImagen-Fuente">
    <w:name w:val="Tabla / Imagen - Fuente"/>
    <w:basedOn w:val="Normal"/>
    <w:next w:val="Normal"/>
    <w:rsid w:val="00D55C99"/>
    <w:pPr>
      <w:jc w:val="right"/>
    </w:pPr>
    <w:rPr>
      <w:sz w:val="16"/>
    </w:rPr>
  </w:style>
  <w:style w:type="paragraph" w:styleId="Piedepgina">
    <w:name w:val="footer"/>
    <w:basedOn w:val="Normal"/>
    <w:rsid w:val="003C184F"/>
    <w:pPr>
      <w:tabs>
        <w:tab w:val="center" w:pos="4252"/>
        <w:tab w:val="right" w:pos="8504"/>
      </w:tabs>
    </w:pPr>
  </w:style>
  <w:style w:type="table" w:styleId="Tablaconcuadrcula">
    <w:name w:val="Table Grid"/>
    <w:basedOn w:val="Tablanormal"/>
    <w:rsid w:val="00DE4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ttulo">
    <w:name w:val="Tabla título"/>
    <w:basedOn w:val="Descripcin"/>
    <w:rsid w:val="004D214E"/>
    <w:pPr>
      <w:jc w:val="center"/>
    </w:pPr>
  </w:style>
  <w:style w:type="numbering" w:customStyle="1" w:styleId="Vietaslista">
    <w:name w:val="Viñetas / lista"/>
    <w:basedOn w:val="Sinlista"/>
    <w:rsid w:val="004829AD"/>
    <w:pPr>
      <w:numPr>
        <w:numId w:val="1"/>
      </w:numPr>
    </w:pPr>
  </w:style>
  <w:style w:type="paragraph" w:customStyle="1" w:styleId="Imagenttulo">
    <w:name w:val="Imagen título"/>
    <w:basedOn w:val="Tablattulo"/>
    <w:rsid w:val="00FD4C6B"/>
    <w:pPr>
      <w:spacing w:before="120" w:after="240"/>
    </w:pPr>
  </w:style>
  <w:style w:type="paragraph" w:customStyle="1" w:styleId="VietasListas">
    <w:name w:val="Viñetas / Listas"/>
    <w:basedOn w:val="Normal"/>
    <w:link w:val="VietasListasCar"/>
    <w:qFormat/>
    <w:rsid w:val="001D082F"/>
    <w:pPr>
      <w:numPr>
        <w:numId w:val="2"/>
      </w:numPr>
    </w:pPr>
  </w:style>
  <w:style w:type="paragraph" w:customStyle="1" w:styleId="Tabladecuadrcula4-nfasis1">
    <w:name w:val="Tabla de cuadrícula 4 - Énfasis 1"/>
    <w:basedOn w:val="Normal"/>
    <w:next w:val="Normal"/>
    <w:uiPriority w:val="37"/>
    <w:rsid w:val="00CA5B67"/>
  </w:style>
  <w:style w:type="character" w:customStyle="1" w:styleId="VietasListasCar">
    <w:name w:val="Viñetas / Listas Car"/>
    <w:link w:val="VietasListas"/>
    <w:rsid w:val="001D082F"/>
    <w:rPr>
      <w:sz w:val="21"/>
      <w:szCs w:val="24"/>
    </w:rPr>
  </w:style>
  <w:style w:type="paragraph" w:styleId="Textodeglobo">
    <w:name w:val="Balloon Text"/>
    <w:basedOn w:val="Normal"/>
    <w:link w:val="TextodegloboCar"/>
    <w:rsid w:val="00C24234"/>
    <w:pPr>
      <w:spacing w:after="0"/>
    </w:pPr>
    <w:rPr>
      <w:rFonts w:ascii="Tahoma" w:hAnsi="Tahoma" w:cs="Tahoma"/>
      <w:sz w:val="16"/>
      <w:szCs w:val="16"/>
    </w:rPr>
  </w:style>
  <w:style w:type="character" w:customStyle="1" w:styleId="TextodegloboCar">
    <w:name w:val="Texto de globo Car"/>
    <w:link w:val="Textodeglobo"/>
    <w:rsid w:val="00C24234"/>
    <w:rPr>
      <w:rFonts w:ascii="Tahoma" w:hAnsi="Tahoma" w:cs="Tahoma"/>
      <w:sz w:val="16"/>
      <w:szCs w:val="16"/>
    </w:rPr>
  </w:style>
  <w:style w:type="character" w:customStyle="1" w:styleId="Ttulo1Car">
    <w:name w:val="Título 1 Car"/>
    <w:link w:val="Ttulo1"/>
    <w:uiPriority w:val="9"/>
    <w:rsid w:val="00EA730B"/>
    <w:rPr>
      <w:rFonts w:cs="Arial"/>
      <w:b/>
      <w:bCs/>
      <w:kern w:val="32"/>
      <w:sz w:val="72"/>
      <w:szCs w:val="32"/>
    </w:rPr>
  </w:style>
  <w:style w:type="paragraph" w:customStyle="1" w:styleId="Cuadrculamedia1-nfasis21">
    <w:name w:val="Cuadrícula media 1 - Énfasis 21"/>
    <w:basedOn w:val="Normal"/>
    <w:uiPriority w:val="34"/>
    <w:qFormat/>
    <w:rsid w:val="00147848"/>
    <w:pPr>
      <w:ind w:left="720"/>
      <w:contextualSpacing/>
    </w:pPr>
  </w:style>
  <w:style w:type="numbering" w:customStyle="1" w:styleId="Captulo">
    <w:name w:val="Capítulo"/>
    <w:basedOn w:val="Sinlista"/>
    <w:rsid w:val="00B620E1"/>
    <w:pPr>
      <w:numPr>
        <w:numId w:val="6"/>
      </w:numPr>
    </w:pPr>
  </w:style>
  <w:style w:type="numbering" w:customStyle="1" w:styleId="1111a">
    <w:name w:val="1.1.1.1.a)"/>
    <w:basedOn w:val="Sinlista"/>
    <w:rsid w:val="00BF42F8"/>
    <w:pPr>
      <w:numPr>
        <w:numId w:val="8"/>
      </w:numPr>
    </w:pPr>
  </w:style>
  <w:style w:type="numbering" w:customStyle="1" w:styleId="Listaletras">
    <w:name w:val="Lista letras"/>
    <w:basedOn w:val="Sinlista"/>
    <w:rsid w:val="008423B9"/>
    <w:pPr>
      <w:numPr>
        <w:numId w:val="15"/>
      </w:numPr>
    </w:pPr>
  </w:style>
  <w:style w:type="paragraph" w:styleId="Descripcin">
    <w:name w:val="caption"/>
    <w:aliases w:val="Ecuaciones"/>
    <w:basedOn w:val="Normal"/>
    <w:next w:val="Normal"/>
    <w:qFormat/>
    <w:rsid w:val="008260DC"/>
    <w:pPr>
      <w:tabs>
        <w:tab w:val="right" w:pos="7371"/>
      </w:tabs>
      <w:spacing w:after="200"/>
      <w:jc w:val="right"/>
    </w:pPr>
    <w:rPr>
      <w:b/>
      <w:bCs/>
      <w:sz w:val="18"/>
      <w:szCs w:val="18"/>
    </w:rPr>
  </w:style>
  <w:style w:type="paragraph" w:styleId="Tabladeilustraciones">
    <w:name w:val="table of figures"/>
    <w:basedOn w:val="Normal"/>
    <w:next w:val="Normal"/>
    <w:uiPriority w:val="99"/>
    <w:rsid w:val="00063E91"/>
    <w:pPr>
      <w:spacing w:after="0"/>
      <w:ind w:left="420" w:hanging="420"/>
      <w:jc w:val="left"/>
    </w:pPr>
    <w:rPr>
      <w:rFonts w:ascii="Calibri" w:hAnsi="Calibri"/>
      <w:bCs/>
      <w:sz w:val="20"/>
      <w:szCs w:val="20"/>
    </w:rPr>
  </w:style>
  <w:style w:type="character" w:styleId="Hipervnculo">
    <w:name w:val="Hyperlink"/>
    <w:uiPriority w:val="99"/>
    <w:unhideWhenUsed/>
    <w:rsid w:val="00F60C0E"/>
    <w:rPr>
      <w:color w:val="0000FF"/>
      <w:u w:val="single"/>
    </w:rPr>
  </w:style>
  <w:style w:type="paragraph" w:styleId="TDC1">
    <w:name w:val="toc 1"/>
    <w:basedOn w:val="Normal"/>
    <w:next w:val="Normal"/>
    <w:autoRedefine/>
    <w:uiPriority w:val="39"/>
    <w:rsid w:val="00063E91"/>
    <w:pPr>
      <w:spacing w:after="100"/>
    </w:pPr>
  </w:style>
  <w:style w:type="paragraph" w:styleId="ndice1">
    <w:name w:val="index 1"/>
    <w:basedOn w:val="Normal"/>
    <w:next w:val="Normal"/>
    <w:autoRedefine/>
    <w:rsid w:val="00564525"/>
    <w:pPr>
      <w:spacing w:after="0"/>
      <w:ind w:left="210" w:hanging="210"/>
    </w:pPr>
  </w:style>
  <w:style w:type="paragraph" w:styleId="TDC2">
    <w:name w:val="toc 2"/>
    <w:basedOn w:val="Normal"/>
    <w:next w:val="Normal"/>
    <w:autoRedefine/>
    <w:uiPriority w:val="39"/>
    <w:rsid w:val="00063E91"/>
    <w:pPr>
      <w:spacing w:after="100"/>
      <w:ind w:left="210"/>
    </w:pPr>
  </w:style>
  <w:style w:type="paragraph" w:styleId="TDC3">
    <w:name w:val="toc 3"/>
    <w:basedOn w:val="Normal"/>
    <w:next w:val="Normal"/>
    <w:autoRedefine/>
    <w:uiPriority w:val="39"/>
    <w:rsid w:val="00063E91"/>
    <w:pPr>
      <w:spacing w:after="100"/>
      <w:ind w:left="420"/>
    </w:pPr>
  </w:style>
  <w:style w:type="paragraph" w:customStyle="1" w:styleId="Tabla">
    <w:name w:val="Tabla"/>
    <w:basedOn w:val="Tablattulo"/>
    <w:qFormat/>
    <w:rsid w:val="00735BA4"/>
  </w:style>
  <w:style w:type="paragraph" w:customStyle="1" w:styleId="Tablareferencia">
    <w:name w:val="Tabla referencia"/>
    <w:basedOn w:val="Normal"/>
    <w:qFormat/>
    <w:rsid w:val="00735BA4"/>
    <w:pPr>
      <w:tabs>
        <w:tab w:val="right" w:pos="6579"/>
      </w:tabs>
    </w:pPr>
    <w:rPr>
      <w:sz w:val="16"/>
      <w:szCs w:val="16"/>
    </w:rPr>
  </w:style>
  <w:style w:type="paragraph" w:customStyle="1" w:styleId="Figura">
    <w:name w:val="Figura"/>
    <w:basedOn w:val="Imagenttulo"/>
    <w:qFormat/>
    <w:rsid w:val="00735BA4"/>
  </w:style>
  <w:style w:type="paragraph" w:customStyle="1" w:styleId="Figurafuente">
    <w:name w:val="Figura fuente"/>
    <w:basedOn w:val="Normal"/>
    <w:qFormat/>
    <w:rsid w:val="00735BA4"/>
    <w:pPr>
      <w:tabs>
        <w:tab w:val="right" w:pos="7195"/>
      </w:tabs>
      <w:jc w:val="right"/>
    </w:pPr>
    <w:rPr>
      <w:sz w:val="16"/>
      <w:szCs w:val="16"/>
    </w:rPr>
  </w:style>
  <w:style w:type="character" w:customStyle="1" w:styleId="EncabezadoCar">
    <w:name w:val="Encabezado Car"/>
    <w:link w:val="Encabezado"/>
    <w:rsid w:val="00565CB9"/>
    <w:rPr>
      <w:i/>
      <w:sz w:val="18"/>
      <w:szCs w:val="24"/>
    </w:rPr>
  </w:style>
  <w:style w:type="character" w:styleId="Textoennegrita">
    <w:name w:val="Strong"/>
    <w:uiPriority w:val="22"/>
    <w:qFormat/>
    <w:rsid w:val="00D11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944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Cab01</b:Tag>
    <b:SourceType>Book</b:SourceType>
    <b:Guid>{999307C6-69EA-4475-A4F1-F5C7C27E6E4E}</b:Guid>
    <b:LCID>es-ES</b:LCID>
    <b:Author>
      <b:Author>
        <b:NameList>
          <b:Person>
            <b:Last>Caballero</b:Last>
            <b:First>P.</b:First>
          </b:Person>
          <b:Person>
            <b:Last>Ferré</b:Last>
            <b:First>J.</b:First>
          </b:Person>
        </b:NameList>
      </b:Author>
    </b:Author>
    <b:Title>Bioinsecticidas: fundamentos y aplicaciones de Bacillus thuringiensis en el control integrado de plagas.</b:Title>
    <b:Year>2001</b:Year>
    <b:City>Valencia</b:City>
    <b:Publisher>Phytoma - UPN</b:Publisher>
    <b:RefOrder>5</b:RefOrder>
  </b:Source>
  <b:Source>
    <b:Tag>Bug68</b:Tag>
    <b:SourceType>Book</b:SourceType>
    <b:Guid>{0480ADA5-7F80-4C02-B9C7-6FB9B9ED80DD}</b:Guid>
    <b:Title>Biologie de la vigne. Acquisitions récentes et problèmes actuels.</b:Title>
    <b:Year>1968</b:Year>
    <b:City>París</b:City>
    <b:Publisher>Masson Ed.</b:Publisher>
    <b:Author>
      <b:Author>
        <b:NameList>
          <b:Person>
            <b:Last>Bugnon</b:Last>
            <b:First>F.</b:First>
          </b:Person>
          <b:Person>
            <b:Last>Bessis</b:Last>
            <b:First>R.</b:First>
          </b:Person>
        </b:NameList>
      </b:Author>
    </b:Author>
    <b:Pages>160</b:Pages>
    <b:RefOrder>4</b:RefOrder>
  </b:Source>
  <b:Source>
    <b:Tag>Fra08</b:Tag>
    <b:SourceType>Book</b:SourceType>
    <b:Guid>{F4FEB5C7-7514-49F9-84B8-6DB831E9FC06}</b:Guid>
    <b:Title>Principles of Microeconomics</b:Title>
    <b:Year>2008</b:Year>
    <b:City>Boston</b:City>
    <b:Publisher>McGraw-Hill/Irwin</b:Publisher>
    <b:Author>
      <b:Author>
        <b:NameList>
          <b:Person>
            <b:Last>Frank</b:Last>
            <b:Middle>H.</b:Middle>
            <b:First>Robert</b:First>
          </b:Person>
          <b:Person>
            <b:Last>Bernanke</b:Last>
            <b:Middle>S.</b:Middle>
            <b:First>Ben</b:First>
          </b:Person>
        </b:NameList>
      </b:Author>
    </b:Author>
    <b:LCID>en-US</b:LCID>
    <b:RefOrder>1</b:RefOrder>
  </b:Source>
  <b:Source>
    <b:Tag>Mon09</b:Tag>
    <b:SourceType>ElectronicSource</b:SourceType>
    <b:Guid>{81624986-F0CE-4561-9E1C-33249A31F3D2}</b:Guid>
    <b:Title>Psychology of Liberation</b:Title>
    <b:Year>2009</b:Year>
    <b:Publisher>Springer</b:Publisher>
    <b:LCID>en-US</b:LCID>
    <b:Comments>ebook</b:Comments>
    <b:Author>
      <b:Author>
        <b:NameList>
          <b:Person>
            <b:Last>Montero</b:Last>
            <b:First>Maritza</b:First>
          </b:Person>
          <b:Person>
            <b:Last>Sonn</b:Last>
            <b:Middle>C.</b:Middle>
            <b:First>Christopher</b:First>
          </b:Person>
        </b:NameList>
      </b:Author>
    </b:Author>
    <b:StandardNumber>doi: 10.1007/ 978-0-387-85784-8</b:StandardNumber>
    <b:RefOrder>2</b:RefOrder>
  </b:Source>
  <b:Source>
    <b:Tag>Nav14</b:Tag>
    <b:SourceType>Book</b:SourceType>
    <b:Guid>{711CBFC5-729C-42CB-AF3C-BDC6366736BF}</b:Guid>
    <b:Title>Bóvedas valencianas. Arquitecturas ideales, reales y virtuales en época medieval y moderna</b:Title>
    <b:City>Valencia</b:City>
    <b:CountryRegion>España</b:CountryRegion>
    <b:Year>2014</b:Year>
    <b:Publisher>Editorial Universitat Politècnica de València</b:Publisher>
    <b:Author>
      <b:Author>
        <b:NameList>
          <b:Person>
            <b:Last>Navarro Fajardo</b:Last>
            <b:Middle>Carlos</b:Middle>
            <b:First>Juan</b:First>
          </b:Person>
        </b:NameList>
      </b:Author>
    </b:Author>
    <b:LCID>es-ES</b:LCID>
    <b:StandardNumber>ISBN: 978-84-9048-188-2</b:StandardNumber>
    <b:Pages>428</b:Pages>
    <b:Comments>Referencia editorial 4123</b:Comments>
    <b:RefOrder>3</b:RefOrder>
  </b:Source>
  <b:Source>
    <b:Tag>Def13</b:Tag>
    <b:SourceType>Book</b:SourceType>
    <b:Guid>{56EACAD1-241E-4BAE-A876-C2B7E8F91927}</b:Guid>
    <b:Title>Introducción al cálculo integral</b:Title>
    <b:Year>2013</b:Year>
    <b:City>Valencia</b:City>
    <b:CountryRegion>España</b:CountryRegion>
    <b:Author>
      <b:Author>
        <b:NameList>
          <b:Person>
            <b:Last>Defez Candel</b:Last>
            <b:First>Emilio</b:First>
          </b:Person>
          <b:Person>
            <b:Last>Soler Basauri</b:Last>
            <b:First>Vicente</b:First>
          </b:Person>
        </b:NameList>
      </b:Author>
    </b:Author>
    <b:LCID>es-ES</b:LCID>
    <b:StandardNumber>ISBN:  978-84-9048-018-2 </b:StandardNumber>
    <b:RefOrder>7</b:RefOrder>
  </b:Source>
  <b:Source>
    <b:Tag>Mae14</b:Tag>
    <b:SourceType>JournalArticle</b:SourceType>
    <b:Guid>{B3C594FB-6C81-45CB-8C9C-0E47D37AFF51}</b:Guid>
    <b:Title>Dehydrated chicory pulp as an alternative soluble fibre source in diets for growing rabbits</b:Title>
    <b:JournalName>World Rabbit Science</b:JournalName>
    <b:Year>2014</b:Year>
    <b:Pages>97-104</b:Pages>
    <b:Author>
      <b:Author>
        <b:NameList>
          <b:Person>
            <b:Last>Maertens</b:Last>
            <b:First>L.</b:First>
          </b:Person>
          <b:Person>
            <b:Last>Guermah</b:Last>
            <b:First>H.</b:First>
          </b:Person>
          <b:Person>
            <b:Last>Trocino</b:Last>
            <b:First>A.</b:First>
          </b:Person>
        </b:NameList>
      </b:Author>
    </b:Author>
    <b:Publisher>Editorial Universitat Politècnica de València</b:Publisher>
    <b:Volume>22</b:Volume>
    <b:Issue>2</b:Issue>
    <b:StandardNumber>EISSN: 1989-8886     ISSN: 1257-5011</b:StandardNumber>
    <b:Comments>http://dx.doi.org/10.4995/wrs.2014.1540</b:Comments>
    <b:RefOrder>6</b:RefOrder>
  </b:Source>
</b:Sources>
</file>

<file path=customXml/itemProps1.xml><?xml version="1.0" encoding="utf-8"?>
<ds:datastoreItem xmlns:ds="http://schemas.openxmlformats.org/officeDocument/2006/customXml" ds:itemID="{B4F36106-89F9-4061-BB76-01E5E0EC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subject/>
  <dc:creator>jlorcam</dc:creator>
  <cp:keywords/>
  <cp:lastModifiedBy>Grupo de Acción Rural Tenerife</cp:lastModifiedBy>
  <cp:revision>3</cp:revision>
  <cp:lastPrinted>2020-08-08T10:09:00Z</cp:lastPrinted>
  <dcterms:created xsi:type="dcterms:W3CDTF">2024-07-19T09:45:00Z</dcterms:created>
  <dcterms:modified xsi:type="dcterms:W3CDTF">2024-07-19T09:47:00Z</dcterms:modified>
</cp:coreProperties>
</file>